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E6" w:rsidRDefault="001132E6" w:rsidP="001132E6">
      <w:pPr>
        <w:ind w:firstLine="720"/>
        <w:rPr>
          <w:rFonts w:ascii="Verdana" w:hAnsi="Verdana"/>
          <w:b/>
          <w:sz w:val="32"/>
          <w:szCs w:val="32"/>
          <w:u w:val="single"/>
          <w:lang w:val="bg-BG"/>
        </w:rPr>
      </w:pPr>
      <w:r>
        <w:rPr>
          <w:rFonts w:ascii="Verdana" w:hAnsi="Verdana"/>
          <w:b/>
          <w:sz w:val="32"/>
          <w:szCs w:val="32"/>
          <w:u w:val="single"/>
          <w:lang w:val="bg-BG"/>
        </w:rPr>
        <w:t>ОБЩИНСКА ИЗБИРАТЕЛНА КОМИСИЯ ДИМОВО</w:t>
      </w:r>
    </w:p>
    <w:p w:rsidR="001132E6" w:rsidRDefault="001132E6" w:rsidP="001132E6">
      <w:pPr>
        <w:jc w:val="center"/>
        <w:rPr>
          <w:rFonts w:ascii="Verdana" w:hAnsi="Verdana"/>
          <w:sz w:val="24"/>
          <w:szCs w:val="24"/>
          <w:lang w:val="bg-BG"/>
        </w:rPr>
      </w:pPr>
      <w:r>
        <w:rPr>
          <w:rFonts w:ascii="Verdana" w:hAnsi="Verdana"/>
          <w:sz w:val="24"/>
          <w:szCs w:val="24"/>
          <w:lang w:val="bg-BG"/>
        </w:rPr>
        <w:t xml:space="preserve">ПРОТОКОЛ № </w:t>
      </w:r>
      <w:r w:rsidR="000A7D53">
        <w:rPr>
          <w:rFonts w:ascii="Verdana" w:hAnsi="Verdana"/>
          <w:sz w:val="24"/>
          <w:szCs w:val="24"/>
          <w:lang w:val="bg-BG"/>
        </w:rPr>
        <w:t>10</w:t>
      </w:r>
      <w:r w:rsidR="003C0227">
        <w:rPr>
          <w:rFonts w:ascii="Verdana" w:hAnsi="Verdana"/>
          <w:sz w:val="24"/>
          <w:szCs w:val="24"/>
          <w:lang w:val="bg-BG"/>
        </w:rPr>
        <w:t xml:space="preserve"> ОТ ЗАСЕДАНИЕ НА ОИК НА </w:t>
      </w:r>
      <w:r w:rsidR="000A7D53">
        <w:rPr>
          <w:rFonts w:ascii="Verdana" w:hAnsi="Verdana"/>
          <w:sz w:val="24"/>
          <w:szCs w:val="24"/>
          <w:lang w:val="bg-BG"/>
        </w:rPr>
        <w:t>02.05</w:t>
      </w:r>
      <w:r>
        <w:rPr>
          <w:rFonts w:ascii="Verdana" w:hAnsi="Verdana"/>
          <w:sz w:val="24"/>
          <w:szCs w:val="24"/>
          <w:lang w:val="bg-BG"/>
        </w:rPr>
        <w:t>.201</w:t>
      </w:r>
      <w:r w:rsidR="00617F02">
        <w:rPr>
          <w:rFonts w:ascii="Verdana" w:hAnsi="Verdana"/>
          <w:sz w:val="24"/>
          <w:szCs w:val="24"/>
          <w:lang w:val="bg-BG"/>
        </w:rPr>
        <w:t>7</w:t>
      </w:r>
      <w:r>
        <w:rPr>
          <w:rFonts w:ascii="Verdana" w:hAnsi="Verdana"/>
          <w:sz w:val="24"/>
          <w:szCs w:val="24"/>
          <w:lang w:val="bg-BG"/>
        </w:rPr>
        <w:t xml:space="preserve"> Г.</w:t>
      </w:r>
    </w:p>
    <w:p w:rsidR="001132E6" w:rsidRDefault="003C0227" w:rsidP="001132E6">
      <w:pPr>
        <w:ind w:firstLine="360"/>
        <w:jc w:val="both"/>
        <w:rPr>
          <w:rFonts w:ascii="Verdana" w:hAnsi="Verdana"/>
          <w:sz w:val="24"/>
          <w:szCs w:val="24"/>
        </w:rPr>
      </w:pPr>
      <w:r>
        <w:rPr>
          <w:rFonts w:ascii="Verdana" w:hAnsi="Verdana"/>
          <w:sz w:val="24"/>
          <w:szCs w:val="24"/>
          <w:lang w:val="bg-BG"/>
        </w:rPr>
        <w:t xml:space="preserve">Днес, </w:t>
      </w:r>
      <w:r w:rsidR="000A7D53">
        <w:rPr>
          <w:rFonts w:ascii="Verdana" w:hAnsi="Verdana"/>
          <w:sz w:val="24"/>
          <w:szCs w:val="24"/>
          <w:lang w:val="bg-BG"/>
        </w:rPr>
        <w:t>02.05</w:t>
      </w:r>
      <w:r w:rsidR="001132E6">
        <w:rPr>
          <w:rFonts w:ascii="Verdana" w:hAnsi="Verdana"/>
          <w:sz w:val="24"/>
          <w:szCs w:val="24"/>
          <w:lang w:val="bg-BG"/>
        </w:rPr>
        <w:t>.201</w:t>
      </w:r>
      <w:r w:rsidR="00617F02">
        <w:rPr>
          <w:rFonts w:ascii="Verdana" w:hAnsi="Verdana"/>
          <w:sz w:val="24"/>
          <w:szCs w:val="24"/>
          <w:lang w:val="bg-BG"/>
        </w:rPr>
        <w:t>7</w:t>
      </w:r>
      <w:r w:rsidR="001132E6">
        <w:rPr>
          <w:rFonts w:ascii="Verdana" w:hAnsi="Verdana"/>
          <w:sz w:val="24"/>
          <w:szCs w:val="24"/>
          <w:lang w:val="bg-BG"/>
        </w:rPr>
        <w:t xml:space="preserve"> г., в 1</w:t>
      </w:r>
      <w:r w:rsidR="000A7D53">
        <w:rPr>
          <w:rFonts w:ascii="Verdana" w:hAnsi="Verdana"/>
          <w:sz w:val="24"/>
          <w:szCs w:val="24"/>
          <w:lang w:val="bg-BG"/>
        </w:rPr>
        <w:t>0</w:t>
      </w:r>
      <w:r w:rsidR="001132E6">
        <w:rPr>
          <w:rFonts w:ascii="Verdana" w:hAnsi="Verdana"/>
          <w:sz w:val="24"/>
          <w:szCs w:val="24"/>
          <w:lang w:val="bg-BG"/>
        </w:rPr>
        <w:t>:</w:t>
      </w:r>
      <w:r w:rsidR="00617F02">
        <w:rPr>
          <w:rFonts w:ascii="Verdana" w:hAnsi="Verdana"/>
          <w:sz w:val="24"/>
          <w:szCs w:val="24"/>
          <w:lang w:val="bg-BG"/>
        </w:rPr>
        <w:t>3</w:t>
      </w:r>
      <w:r w:rsidR="001132E6">
        <w:rPr>
          <w:rFonts w:ascii="Verdana" w:hAnsi="Verdana"/>
          <w:sz w:val="24"/>
          <w:szCs w:val="24"/>
          <w:lang w:val="bg-BG"/>
        </w:rPr>
        <w:t>0 часа на заседание на ОИК Димово, провеждащо се в сградата на Общинска администрация Димово в Заседателната зала – определена за провеждане на заседанията на ОИК присъстваха следните:</w:t>
      </w:r>
    </w:p>
    <w:p w:rsidR="000A7D53" w:rsidRDefault="001132E6" w:rsidP="001132E6">
      <w:pPr>
        <w:pStyle w:val="NoSpacing"/>
        <w:rPr>
          <w:rFonts w:ascii="Verdana" w:hAnsi="Verdana" w:cs="Times New Roman"/>
          <w:sz w:val="24"/>
          <w:szCs w:val="24"/>
        </w:rPr>
      </w:pPr>
      <w:proofErr w:type="spellStart"/>
      <w:r>
        <w:rPr>
          <w:rFonts w:ascii="Verdana" w:hAnsi="Verdana" w:cs="Times New Roman"/>
          <w:sz w:val="24"/>
          <w:szCs w:val="24"/>
          <w:lang w:val="bg-BG"/>
        </w:rPr>
        <w:t>Любослава</w:t>
      </w:r>
      <w:proofErr w:type="spellEnd"/>
      <w:r>
        <w:rPr>
          <w:rFonts w:ascii="Verdana" w:hAnsi="Verdana" w:cs="Times New Roman"/>
          <w:sz w:val="24"/>
          <w:szCs w:val="24"/>
          <w:lang w:val="bg-BG"/>
        </w:rPr>
        <w:t xml:space="preserve"> Йорданова – председател;</w:t>
      </w:r>
    </w:p>
    <w:p w:rsidR="001132E6" w:rsidRDefault="000A7D53" w:rsidP="001132E6">
      <w:pPr>
        <w:pStyle w:val="NoSpacing"/>
        <w:rPr>
          <w:rFonts w:ascii="Verdana" w:hAnsi="Verdana" w:cs="Times New Roman"/>
          <w:sz w:val="24"/>
          <w:szCs w:val="24"/>
          <w:lang w:val="bg-BG"/>
        </w:rPr>
      </w:pPr>
      <w:r>
        <w:rPr>
          <w:rFonts w:ascii="Verdana" w:hAnsi="Verdana" w:cs="Times New Roman"/>
          <w:sz w:val="24"/>
          <w:szCs w:val="24"/>
          <w:lang w:val="bg-BG"/>
        </w:rPr>
        <w:t>Пирин Луканов – председател;</w:t>
      </w:r>
      <w:r w:rsidR="001132E6">
        <w:rPr>
          <w:rFonts w:ascii="Verdana" w:hAnsi="Verdana" w:cs="Times New Roman"/>
          <w:sz w:val="24"/>
          <w:szCs w:val="24"/>
        </w:rPr>
        <w:tab/>
      </w:r>
      <w:r w:rsidR="001132E6">
        <w:rPr>
          <w:rFonts w:ascii="Verdana" w:hAnsi="Verdana" w:cs="Times New Roman"/>
          <w:sz w:val="24"/>
          <w:szCs w:val="24"/>
        </w:rPr>
        <w:tab/>
      </w:r>
      <w:r w:rsidR="001132E6">
        <w:rPr>
          <w:rFonts w:ascii="Verdana" w:hAnsi="Verdana" w:cs="Times New Roman"/>
          <w:sz w:val="24"/>
          <w:szCs w:val="24"/>
        </w:rPr>
        <w:tab/>
      </w:r>
      <w:r w:rsidR="001132E6">
        <w:rPr>
          <w:rFonts w:ascii="Verdana" w:hAnsi="Verdana" w:cs="Times New Roman"/>
          <w:sz w:val="24"/>
          <w:szCs w:val="24"/>
        </w:rPr>
        <w:tab/>
      </w:r>
      <w:r w:rsidR="001132E6">
        <w:rPr>
          <w:rFonts w:ascii="Verdana" w:hAnsi="Verdana" w:cs="Times New Roman"/>
          <w:sz w:val="24"/>
          <w:szCs w:val="24"/>
        </w:rPr>
        <w:tab/>
        <w:t xml:space="preserve">          </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Иван Иванов – секретар;</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Нина Каменова – член;</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Игнат Игнатов – член;</w:t>
      </w:r>
    </w:p>
    <w:p w:rsidR="001132E6" w:rsidRDefault="001132E6" w:rsidP="001132E6">
      <w:pPr>
        <w:pStyle w:val="NoSpacing"/>
        <w:rPr>
          <w:rFonts w:ascii="Verdana" w:hAnsi="Verdana" w:cs="Times New Roman"/>
          <w:sz w:val="24"/>
          <w:szCs w:val="24"/>
          <w:lang w:val="bg-BG"/>
        </w:rPr>
      </w:pPr>
      <w:proofErr w:type="spellStart"/>
      <w:r>
        <w:rPr>
          <w:rFonts w:ascii="Verdana" w:hAnsi="Verdana" w:cs="Times New Roman"/>
          <w:sz w:val="24"/>
          <w:szCs w:val="24"/>
          <w:lang w:val="bg-BG"/>
        </w:rPr>
        <w:t>Тодоринка</w:t>
      </w:r>
      <w:proofErr w:type="spellEnd"/>
      <w:r>
        <w:rPr>
          <w:rFonts w:ascii="Verdana" w:hAnsi="Verdana" w:cs="Times New Roman"/>
          <w:sz w:val="24"/>
          <w:szCs w:val="24"/>
          <w:lang w:val="bg-BG"/>
        </w:rPr>
        <w:t xml:space="preserve"> Пейчева - член</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Румен Томов – член;</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Татяна Тодорова – член;</w:t>
      </w:r>
    </w:p>
    <w:p w:rsidR="001132E6" w:rsidRDefault="00617F02" w:rsidP="001132E6">
      <w:pPr>
        <w:pStyle w:val="NoSpacing"/>
        <w:rPr>
          <w:rFonts w:ascii="Verdana" w:hAnsi="Verdana" w:cs="Times New Roman"/>
          <w:sz w:val="24"/>
          <w:szCs w:val="24"/>
        </w:rPr>
      </w:pPr>
      <w:r>
        <w:rPr>
          <w:rFonts w:ascii="Verdana" w:hAnsi="Verdana" w:cs="Times New Roman"/>
          <w:sz w:val="24"/>
          <w:szCs w:val="24"/>
          <w:lang w:val="bg-BG"/>
        </w:rPr>
        <w:t xml:space="preserve">Иван </w:t>
      </w:r>
      <w:r w:rsidR="00B73E1C">
        <w:rPr>
          <w:rFonts w:ascii="Verdana" w:hAnsi="Verdana" w:cs="Times New Roman"/>
          <w:sz w:val="24"/>
          <w:szCs w:val="24"/>
          <w:lang w:val="bg-BG"/>
        </w:rPr>
        <w:t xml:space="preserve">Борисов </w:t>
      </w:r>
      <w:r>
        <w:rPr>
          <w:rFonts w:ascii="Verdana" w:hAnsi="Verdana" w:cs="Times New Roman"/>
          <w:sz w:val="24"/>
          <w:szCs w:val="24"/>
          <w:lang w:val="bg-BG"/>
        </w:rPr>
        <w:t>Иванов</w:t>
      </w:r>
      <w:r w:rsidR="001132E6">
        <w:rPr>
          <w:rFonts w:ascii="Verdana" w:hAnsi="Verdana" w:cs="Times New Roman"/>
          <w:sz w:val="24"/>
          <w:szCs w:val="24"/>
          <w:lang w:val="bg-BG"/>
        </w:rPr>
        <w:t xml:space="preserve"> – член;</w:t>
      </w:r>
    </w:p>
    <w:p w:rsidR="00DF533F" w:rsidRPr="00DF533F" w:rsidRDefault="00DF533F" w:rsidP="001132E6">
      <w:pPr>
        <w:pStyle w:val="NoSpacing"/>
        <w:rPr>
          <w:rFonts w:ascii="Verdana" w:hAnsi="Verdana" w:cs="Times New Roman"/>
          <w:sz w:val="24"/>
          <w:szCs w:val="24"/>
          <w:lang w:val="bg-BG"/>
        </w:rPr>
      </w:pPr>
      <w:r>
        <w:rPr>
          <w:rFonts w:ascii="Verdana" w:hAnsi="Verdana" w:cs="Times New Roman"/>
          <w:sz w:val="24"/>
          <w:szCs w:val="24"/>
          <w:lang w:val="bg-BG"/>
        </w:rPr>
        <w:t>Христинка Христова – член.</w:t>
      </w:r>
    </w:p>
    <w:p w:rsidR="001132E6" w:rsidRDefault="001132E6" w:rsidP="001132E6">
      <w:pPr>
        <w:pStyle w:val="NoSpacing"/>
        <w:rPr>
          <w:rFonts w:ascii="Verdana" w:hAnsi="Verdana" w:cs="Times New Roman"/>
          <w:sz w:val="24"/>
          <w:szCs w:val="24"/>
        </w:rPr>
      </w:pPr>
    </w:p>
    <w:p w:rsidR="001132E6" w:rsidRDefault="001132E6" w:rsidP="001132E6">
      <w:pPr>
        <w:pStyle w:val="NoSpacing"/>
        <w:rPr>
          <w:rFonts w:ascii="Verdana" w:hAnsi="Verdana" w:cs="Times New Roman"/>
          <w:sz w:val="24"/>
          <w:szCs w:val="24"/>
        </w:rPr>
      </w:pPr>
    </w:p>
    <w:p w:rsidR="001132E6" w:rsidRDefault="001132E6" w:rsidP="001132E6">
      <w:pPr>
        <w:ind w:left="360" w:firstLine="360"/>
        <w:jc w:val="both"/>
        <w:rPr>
          <w:rFonts w:ascii="Verdana" w:hAnsi="Verdana"/>
          <w:sz w:val="24"/>
          <w:szCs w:val="24"/>
          <w:lang w:val="bg-BG"/>
        </w:rPr>
      </w:pPr>
      <w:r>
        <w:rPr>
          <w:rFonts w:ascii="Verdana" w:hAnsi="Verdana"/>
          <w:sz w:val="24"/>
          <w:szCs w:val="24"/>
          <w:lang w:val="bg-BG"/>
        </w:rPr>
        <w:t>Налице е кворум за провеждане на заседанието.</w:t>
      </w:r>
    </w:p>
    <w:p w:rsidR="001132E6" w:rsidRDefault="001132E6" w:rsidP="001132E6">
      <w:pPr>
        <w:ind w:left="360" w:firstLine="360"/>
        <w:jc w:val="both"/>
        <w:rPr>
          <w:rFonts w:ascii="Verdana" w:eastAsia="Calibri" w:hAnsi="Verdana" w:cs="Times New Roman"/>
          <w:sz w:val="24"/>
          <w:szCs w:val="24"/>
          <w:lang w:val="bg-BG"/>
        </w:rPr>
      </w:pPr>
      <w:r>
        <w:rPr>
          <w:rFonts w:ascii="Verdana" w:eastAsia="Calibri" w:hAnsi="Verdana" w:cs="Times New Roman"/>
          <w:sz w:val="24"/>
          <w:szCs w:val="24"/>
          <w:lang w:val="bg-BG"/>
        </w:rPr>
        <w:t>ДНЕВЕН РЕД:</w:t>
      </w:r>
    </w:p>
    <w:tbl>
      <w:tblPr>
        <w:tblpPr w:leftFromText="180" w:rightFromText="180" w:bottomFromText="200" w:vertAnchor="text" w:tblpXSpec="center" w:tblpY="1"/>
        <w:tblOverlap w:val="neve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4"/>
      </w:tblGrid>
      <w:tr w:rsidR="001132E6" w:rsidTr="000A7D53">
        <w:tc>
          <w:tcPr>
            <w:tcW w:w="426" w:type="dxa"/>
            <w:tcBorders>
              <w:top w:val="single" w:sz="4" w:space="0" w:color="auto"/>
              <w:left w:val="single" w:sz="4" w:space="0" w:color="auto"/>
              <w:bottom w:val="single" w:sz="4" w:space="0" w:color="auto"/>
              <w:right w:val="single" w:sz="4" w:space="0" w:color="auto"/>
            </w:tcBorders>
          </w:tcPr>
          <w:p w:rsidR="001132E6" w:rsidRDefault="001132E6">
            <w:pPr>
              <w:rPr>
                <w:rFonts w:ascii="Calibri" w:eastAsia="Calibri" w:hAnsi="Calibri" w:cs="Times New Roman"/>
              </w:rPr>
            </w:pPr>
          </w:p>
        </w:tc>
        <w:tc>
          <w:tcPr>
            <w:tcW w:w="7824" w:type="dxa"/>
            <w:tcBorders>
              <w:top w:val="single" w:sz="4" w:space="0" w:color="auto"/>
              <w:left w:val="single" w:sz="4" w:space="0" w:color="auto"/>
              <w:bottom w:val="single" w:sz="4" w:space="0" w:color="auto"/>
              <w:right w:val="single" w:sz="4" w:space="0" w:color="auto"/>
            </w:tcBorders>
            <w:hideMark/>
          </w:tcPr>
          <w:p w:rsidR="001132E6" w:rsidRDefault="001132E6">
            <w:pPr>
              <w:rPr>
                <w:rFonts w:ascii="Verdana" w:eastAsia="Calibri" w:hAnsi="Verdana" w:cs="Times New Roman"/>
                <w:sz w:val="24"/>
                <w:szCs w:val="24"/>
              </w:rPr>
            </w:pPr>
            <w:proofErr w:type="spellStart"/>
            <w:r>
              <w:rPr>
                <w:rFonts w:ascii="Verdana" w:eastAsia="Calibri" w:hAnsi="Verdana" w:cs="Times New Roman"/>
                <w:sz w:val="24"/>
                <w:szCs w:val="24"/>
              </w:rPr>
              <w:t>Материали</w:t>
            </w:r>
            <w:proofErr w:type="spellEnd"/>
            <w:r>
              <w:rPr>
                <w:rFonts w:ascii="Verdana" w:eastAsia="Calibri" w:hAnsi="Verdana" w:cs="Times New Roman"/>
                <w:sz w:val="24"/>
                <w:szCs w:val="24"/>
              </w:rPr>
              <w:t xml:space="preserve"> </w:t>
            </w:r>
            <w:proofErr w:type="spellStart"/>
            <w:r>
              <w:rPr>
                <w:rFonts w:ascii="Verdana" w:eastAsia="Calibri" w:hAnsi="Verdana" w:cs="Times New Roman"/>
                <w:sz w:val="24"/>
                <w:szCs w:val="24"/>
              </w:rPr>
              <w:t>за</w:t>
            </w:r>
            <w:proofErr w:type="spellEnd"/>
            <w:r>
              <w:rPr>
                <w:rFonts w:ascii="Verdana" w:eastAsia="Calibri" w:hAnsi="Verdana" w:cs="Times New Roman"/>
                <w:sz w:val="24"/>
                <w:szCs w:val="24"/>
              </w:rPr>
              <w:t xml:space="preserve"> </w:t>
            </w:r>
            <w:proofErr w:type="spellStart"/>
            <w:r>
              <w:rPr>
                <w:rFonts w:ascii="Verdana" w:eastAsia="Calibri" w:hAnsi="Verdana" w:cs="Times New Roman"/>
                <w:sz w:val="24"/>
                <w:szCs w:val="24"/>
              </w:rPr>
              <w:t>заседанието</w:t>
            </w:r>
            <w:proofErr w:type="spellEnd"/>
            <w:r>
              <w:rPr>
                <w:rFonts w:ascii="Verdana" w:eastAsia="Calibri" w:hAnsi="Verdana" w:cs="Times New Roman"/>
                <w:sz w:val="24"/>
                <w:szCs w:val="24"/>
              </w:rPr>
              <w:t>:</w:t>
            </w:r>
          </w:p>
        </w:tc>
      </w:tr>
      <w:tr w:rsidR="001132E6" w:rsidTr="000A7D53">
        <w:tc>
          <w:tcPr>
            <w:tcW w:w="426" w:type="dxa"/>
            <w:tcBorders>
              <w:top w:val="single" w:sz="4" w:space="0" w:color="auto"/>
              <w:left w:val="single" w:sz="4" w:space="0" w:color="auto"/>
              <w:bottom w:val="single" w:sz="4" w:space="0" w:color="auto"/>
              <w:right w:val="single" w:sz="4" w:space="0" w:color="auto"/>
            </w:tcBorders>
            <w:hideMark/>
          </w:tcPr>
          <w:p w:rsidR="001132E6" w:rsidRDefault="001132E6">
            <w:pPr>
              <w:rPr>
                <w:rFonts w:ascii="Calibri" w:eastAsia="Calibri" w:hAnsi="Calibri" w:cs="Times New Roman"/>
              </w:rPr>
            </w:pPr>
            <w:r>
              <w:rPr>
                <w:rFonts w:ascii="Calibri" w:eastAsia="Calibri" w:hAnsi="Calibri" w:cs="Times New Roman"/>
              </w:rPr>
              <w:t>1</w:t>
            </w:r>
          </w:p>
        </w:tc>
        <w:tc>
          <w:tcPr>
            <w:tcW w:w="7824" w:type="dxa"/>
            <w:tcBorders>
              <w:top w:val="single" w:sz="4" w:space="0" w:color="auto"/>
              <w:left w:val="single" w:sz="4" w:space="0" w:color="auto"/>
              <w:bottom w:val="single" w:sz="4" w:space="0" w:color="auto"/>
              <w:right w:val="single" w:sz="4" w:space="0" w:color="auto"/>
            </w:tcBorders>
            <w:hideMark/>
          </w:tcPr>
          <w:p w:rsidR="001132E6" w:rsidRDefault="001132E6">
            <w:pPr>
              <w:rPr>
                <w:rFonts w:ascii="Verdana" w:eastAsia="Calibri" w:hAnsi="Verdana" w:cs="Times New Roman"/>
                <w:sz w:val="24"/>
                <w:szCs w:val="24"/>
                <w:lang w:val="bg-BG"/>
              </w:rPr>
            </w:pPr>
            <w:r>
              <w:rPr>
                <w:rFonts w:ascii="Verdana" w:eastAsia="Calibri" w:hAnsi="Verdana" w:cs="Times New Roman"/>
                <w:sz w:val="24"/>
                <w:szCs w:val="24"/>
                <w:lang w:val="bg-BG"/>
              </w:rPr>
              <w:t>Проект на решение относно одобряване на графичния файл с образец на бюлетината</w:t>
            </w:r>
            <w:r w:rsidR="00B73E1C">
              <w:rPr>
                <w:rFonts w:ascii="Verdana" w:eastAsia="Calibri" w:hAnsi="Verdana" w:cs="Times New Roman"/>
                <w:sz w:val="24"/>
                <w:szCs w:val="24"/>
                <w:lang w:val="bg-BG"/>
              </w:rPr>
              <w:t xml:space="preserve"> за  провеждане на </w:t>
            </w:r>
            <w:r w:rsidR="000A7D53">
              <w:rPr>
                <w:rFonts w:ascii="Verdana" w:eastAsia="Calibri" w:hAnsi="Verdana" w:cs="Times New Roman"/>
                <w:sz w:val="24"/>
                <w:szCs w:val="24"/>
                <w:lang w:val="bg-BG"/>
              </w:rPr>
              <w:t xml:space="preserve">втори тур на </w:t>
            </w:r>
            <w:r w:rsidR="00B73E1C">
              <w:rPr>
                <w:rFonts w:ascii="Verdana" w:eastAsia="Calibri" w:hAnsi="Verdana" w:cs="Times New Roman"/>
                <w:sz w:val="24"/>
                <w:szCs w:val="24"/>
                <w:lang w:val="bg-BG"/>
              </w:rPr>
              <w:t>частични избори за кмет на кметство с.Гара Орешец</w:t>
            </w:r>
          </w:p>
        </w:tc>
      </w:tr>
      <w:tr w:rsidR="000A7D53" w:rsidTr="000A7D53">
        <w:tc>
          <w:tcPr>
            <w:tcW w:w="426" w:type="dxa"/>
            <w:tcBorders>
              <w:top w:val="single" w:sz="4" w:space="0" w:color="auto"/>
              <w:left w:val="single" w:sz="4" w:space="0" w:color="auto"/>
              <w:bottom w:val="single" w:sz="4" w:space="0" w:color="auto"/>
              <w:right w:val="single" w:sz="4" w:space="0" w:color="auto"/>
            </w:tcBorders>
          </w:tcPr>
          <w:p w:rsidR="000A7D53" w:rsidRPr="000A7D53" w:rsidRDefault="000A7D53">
            <w:pPr>
              <w:rPr>
                <w:rFonts w:ascii="Calibri" w:eastAsia="Calibri" w:hAnsi="Calibri" w:cs="Times New Roman"/>
                <w:lang w:val="bg-BG"/>
              </w:rPr>
            </w:pPr>
            <w:r>
              <w:rPr>
                <w:rFonts w:ascii="Calibri" w:eastAsia="Calibri" w:hAnsi="Calibri" w:cs="Times New Roman"/>
                <w:lang w:val="bg-BG"/>
              </w:rPr>
              <w:t>2</w:t>
            </w:r>
          </w:p>
        </w:tc>
        <w:tc>
          <w:tcPr>
            <w:tcW w:w="7824" w:type="dxa"/>
            <w:tcBorders>
              <w:top w:val="single" w:sz="4" w:space="0" w:color="auto"/>
              <w:left w:val="single" w:sz="4" w:space="0" w:color="auto"/>
              <w:bottom w:val="single" w:sz="4" w:space="0" w:color="auto"/>
              <w:right w:val="single" w:sz="4" w:space="0" w:color="auto"/>
            </w:tcBorders>
          </w:tcPr>
          <w:p w:rsidR="000A7D53" w:rsidRDefault="000A7D53">
            <w:pPr>
              <w:rPr>
                <w:rFonts w:ascii="Verdana" w:eastAsia="Calibri" w:hAnsi="Verdana" w:cs="Times New Roman"/>
                <w:sz w:val="24"/>
                <w:szCs w:val="24"/>
                <w:lang w:val="bg-BG"/>
              </w:rPr>
            </w:pPr>
            <w:r>
              <w:rPr>
                <w:rFonts w:ascii="Verdana" w:eastAsia="Calibri" w:hAnsi="Verdana" w:cs="Times New Roman"/>
                <w:sz w:val="24"/>
                <w:szCs w:val="24"/>
                <w:lang w:val="bg-BG"/>
              </w:rPr>
              <w:t xml:space="preserve">Проект на решение относно </w:t>
            </w:r>
            <w:r>
              <w:rPr>
                <w:rFonts w:ascii="Verdana" w:eastAsia="Times New Roman" w:hAnsi="Verdana" w:cs="Helvetica"/>
                <w:color w:val="333333"/>
                <w:sz w:val="24"/>
                <w:szCs w:val="24"/>
                <w:lang w:val="bg-BG"/>
              </w:rPr>
              <w:t>у</w:t>
            </w:r>
            <w:proofErr w:type="spellStart"/>
            <w:r w:rsidRPr="005F59DB">
              <w:rPr>
                <w:rFonts w:ascii="Verdana" w:eastAsia="Times New Roman" w:hAnsi="Verdana" w:cs="Helvetica"/>
                <w:color w:val="333333"/>
                <w:sz w:val="24"/>
                <w:szCs w:val="24"/>
              </w:rPr>
              <w:t>пълномощава</w:t>
            </w:r>
            <w:proofErr w:type="spellEnd"/>
            <w:r>
              <w:rPr>
                <w:rFonts w:ascii="Verdana" w:eastAsia="Times New Roman" w:hAnsi="Verdana" w:cs="Helvetica"/>
                <w:color w:val="333333"/>
                <w:sz w:val="24"/>
                <w:szCs w:val="24"/>
                <w:lang w:val="bg-BG"/>
              </w:rPr>
              <w:t>не</w:t>
            </w:r>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членове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ОИК </w:t>
            </w:r>
            <w:r>
              <w:rPr>
                <w:rFonts w:ascii="Verdana" w:eastAsia="Times New Roman" w:hAnsi="Verdana" w:cs="Helvetica"/>
                <w:color w:val="333333"/>
                <w:sz w:val="24"/>
                <w:szCs w:val="24"/>
                <w:lang w:val="bg-BG"/>
              </w:rPr>
              <w:t>Димово</w:t>
            </w:r>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различни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партии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които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да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приемат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отпечатаните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хартиени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бюлетини</w:t>
            </w:r>
            <w:proofErr w:type="spellEnd"/>
            <w:r w:rsidRPr="005F59DB">
              <w:rPr>
                <w:rFonts w:ascii="Verdana" w:eastAsia="Times New Roman" w:hAnsi="Verdana" w:cs="Helvetica"/>
                <w:color w:val="333333"/>
                <w:sz w:val="24"/>
                <w:szCs w:val="24"/>
              </w:rPr>
              <w:t xml:space="preserve"> и </w:t>
            </w:r>
            <w:proofErr w:type="spellStart"/>
            <w:r w:rsidRPr="005F59DB">
              <w:rPr>
                <w:rFonts w:ascii="Verdana" w:eastAsia="Times New Roman" w:hAnsi="Verdana" w:cs="Helvetica"/>
                <w:color w:val="333333"/>
                <w:sz w:val="24"/>
                <w:szCs w:val="24"/>
              </w:rPr>
              <w:t>други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изборни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книжа</w:t>
            </w:r>
            <w:proofErr w:type="spellEnd"/>
            <w:r w:rsidRPr="005F59DB">
              <w:rPr>
                <w:rFonts w:ascii="Verdana" w:eastAsia="Times New Roman" w:hAnsi="Verdana" w:cs="Helvetica"/>
                <w:color w:val="333333"/>
                <w:sz w:val="24"/>
                <w:szCs w:val="24"/>
              </w:rPr>
              <w:t xml:space="preserve"> и </w:t>
            </w:r>
            <w:proofErr w:type="spellStart"/>
            <w:r w:rsidRPr="005F59DB">
              <w:rPr>
                <w:rFonts w:ascii="Verdana" w:eastAsia="Times New Roman" w:hAnsi="Verdana" w:cs="Helvetica"/>
                <w:color w:val="333333"/>
                <w:sz w:val="24"/>
                <w:szCs w:val="24"/>
              </w:rPr>
              <w:t>материали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територията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Печатница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БНБ” АД</w:t>
            </w:r>
          </w:p>
        </w:tc>
      </w:tr>
    </w:tbl>
    <w:p w:rsidR="00DF533F" w:rsidRDefault="00DF533F" w:rsidP="001132E6">
      <w:pPr>
        <w:ind w:firstLine="360"/>
        <w:jc w:val="both"/>
        <w:rPr>
          <w:rFonts w:ascii="Verdana" w:hAnsi="Verdana"/>
          <w:sz w:val="24"/>
          <w:szCs w:val="24"/>
        </w:rPr>
      </w:pPr>
    </w:p>
    <w:p w:rsidR="001132E6" w:rsidRDefault="001132E6" w:rsidP="001132E6">
      <w:pPr>
        <w:ind w:firstLine="360"/>
        <w:jc w:val="both"/>
        <w:rPr>
          <w:rFonts w:ascii="Verdana" w:hAnsi="Verdana"/>
          <w:sz w:val="24"/>
          <w:szCs w:val="24"/>
          <w:lang w:val="bg-BG"/>
        </w:rPr>
      </w:pPr>
      <w:r>
        <w:rPr>
          <w:rFonts w:ascii="Verdana" w:hAnsi="Verdana"/>
          <w:sz w:val="24"/>
          <w:szCs w:val="24"/>
          <w:lang w:val="bg-BG"/>
        </w:rPr>
        <w:t>Заседанието на комисията беше открито и ръководено от председателя.</w:t>
      </w:r>
    </w:p>
    <w:p w:rsidR="001132E6" w:rsidRDefault="001132E6" w:rsidP="001132E6">
      <w:pPr>
        <w:ind w:firstLine="360"/>
        <w:jc w:val="both"/>
        <w:rPr>
          <w:rFonts w:ascii="Verdana" w:hAnsi="Verdana"/>
          <w:sz w:val="24"/>
          <w:szCs w:val="24"/>
          <w:lang w:val="bg-BG"/>
        </w:rPr>
      </w:pPr>
      <w:r>
        <w:rPr>
          <w:rFonts w:ascii="Verdana" w:hAnsi="Verdana"/>
          <w:sz w:val="24"/>
          <w:szCs w:val="24"/>
          <w:lang w:val="bg-BG"/>
        </w:rPr>
        <w:t>Не постъпиха предложения за промяна на дневния ред и се пристъпи към обсъждане на т. 1 от същия.</w:t>
      </w:r>
      <w:r>
        <w:rPr>
          <w:rFonts w:ascii="Verdana" w:hAnsi="Verdana"/>
          <w:sz w:val="24"/>
          <w:szCs w:val="24"/>
          <w:lang w:val="bg-BG"/>
        </w:rPr>
        <w:tab/>
      </w:r>
    </w:p>
    <w:p w:rsidR="001132E6" w:rsidRDefault="001132E6" w:rsidP="001132E6">
      <w:pPr>
        <w:ind w:firstLine="360"/>
        <w:jc w:val="both"/>
        <w:rPr>
          <w:rFonts w:ascii="Verdana" w:hAnsi="Verdana"/>
          <w:sz w:val="24"/>
          <w:szCs w:val="24"/>
          <w:lang w:val="bg-BG"/>
        </w:rPr>
      </w:pPr>
      <w:r>
        <w:rPr>
          <w:rFonts w:ascii="Verdana" w:hAnsi="Verdana"/>
          <w:sz w:val="24"/>
          <w:szCs w:val="24"/>
          <w:lang w:val="bg-BG"/>
        </w:rPr>
        <w:lastRenderedPageBreak/>
        <w:t>Председателят на комисията докладва, че е получен графичният файл с предпечат на хартиен</w:t>
      </w:r>
      <w:r w:rsidR="00B73E1C">
        <w:rPr>
          <w:rFonts w:ascii="Verdana" w:hAnsi="Verdana"/>
          <w:sz w:val="24"/>
          <w:szCs w:val="24"/>
          <w:lang w:val="bg-BG"/>
        </w:rPr>
        <w:t>ата</w:t>
      </w:r>
      <w:r>
        <w:rPr>
          <w:rFonts w:ascii="Verdana" w:hAnsi="Verdana"/>
          <w:sz w:val="24"/>
          <w:szCs w:val="24"/>
          <w:lang w:val="bg-BG"/>
        </w:rPr>
        <w:t xml:space="preserve"> бюлетин</w:t>
      </w:r>
      <w:r w:rsidR="00B73E1C">
        <w:rPr>
          <w:rFonts w:ascii="Verdana" w:hAnsi="Verdana"/>
          <w:sz w:val="24"/>
          <w:szCs w:val="24"/>
          <w:lang w:val="bg-BG"/>
        </w:rPr>
        <w:t>а и същата</w:t>
      </w:r>
      <w:r>
        <w:rPr>
          <w:rFonts w:ascii="Verdana" w:hAnsi="Verdana"/>
          <w:sz w:val="24"/>
          <w:szCs w:val="24"/>
          <w:lang w:val="bg-BG"/>
        </w:rPr>
        <w:t xml:space="preserve"> следва да бъд</w:t>
      </w:r>
      <w:r w:rsidR="00B73E1C">
        <w:rPr>
          <w:rFonts w:ascii="Verdana" w:hAnsi="Verdana"/>
          <w:sz w:val="24"/>
          <w:szCs w:val="24"/>
          <w:lang w:val="bg-BG"/>
        </w:rPr>
        <w:t>е</w:t>
      </w:r>
      <w:r>
        <w:rPr>
          <w:rFonts w:ascii="Verdana" w:hAnsi="Verdana"/>
          <w:sz w:val="24"/>
          <w:szCs w:val="24"/>
          <w:lang w:val="bg-BG"/>
        </w:rPr>
        <w:t xml:space="preserve"> одобрен</w:t>
      </w:r>
      <w:r w:rsidR="00B73E1C">
        <w:rPr>
          <w:rFonts w:ascii="Verdana" w:hAnsi="Verdana"/>
          <w:sz w:val="24"/>
          <w:szCs w:val="24"/>
          <w:lang w:val="bg-BG"/>
        </w:rPr>
        <w:t>а</w:t>
      </w:r>
      <w:r>
        <w:rPr>
          <w:rFonts w:ascii="Verdana" w:hAnsi="Verdana"/>
          <w:sz w:val="24"/>
          <w:szCs w:val="24"/>
          <w:lang w:val="bg-BG"/>
        </w:rPr>
        <w:t xml:space="preserve"> от членовете на ОИК.</w:t>
      </w:r>
    </w:p>
    <w:p w:rsidR="001132E6" w:rsidRDefault="001132E6" w:rsidP="001132E6">
      <w:pPr>
        <w:ind w:firstLine="360"/>
        <w:jc w:val="both"/>
        <w:rPr>
          <w:rFonts w:ascii="Verdana" w:hAnsi="Verdana"/>
          <w:sz w:val="24"/>
          <w:szCs w:val="24"/>
          <w:lang w:val="bg-BG"/>
        </w:rPr>
      </w:pPr>
      <w:r>
        <w:rPr>
          <w:rFonts w:ascii="Verdana" w:hAnsi="Verdana"/>
          <w:sz w:val="24"/>
          <w:szCs w:val="24"/>
          <w:lang w:val="bg-BG"/>
        </w:rPr>
        <w:t xml:space="preserve">Съгласно Решение № 3053-МИ от 01.02.2016 г. на ЦИК </w:t>
      </w:r>
      <w:r w:rsidR="00335577">
        <w:rPr>
          <w:rFonts w:ascii="Verdana" w:hAnsi="Verdana"/>
          <w:sz w:val="24"/>
          <w:szCs w:val="24"/>
          <w:lang w:val="bg-BG"/>
        </w:rPr>
        <w:t xml:space="preserve">във връзка с Решение №4417-МИ/07.03.2017г. на ЦИК, </w:t>
      </w:r>
      <w:r>
        <w:rPr>
          <w:rFonts w:ascii="Verdana" w:hAnsi="Verdana"/>
          <w:sz w:val="24"/>
          <w:szCs w:val="24"/>
          <w:lang w:val="bg-BG"/>
        </w:rPr>
        <w:t>графичният файл с образец на бюлетин</w:t>
      </w:r>
      <w:r w:rsidR="00B73E1C">
        <w:rPr>
          <w:rFonts w:ascii="Verdana" w:hAnsi="Verdana"/>
          <w:sz w:val="24"/>
          <w:szCs w:val="24"/>
          <w:lang w:val="bg-BG"/>
        </w:rPr>
        <w:t>ата</w:t>
      </w:r>
      <w:r>
        <w:rPr>
          <w:rFonts w:ascii="Verdana" w:hAnsi="Verdana"/>
          <w:sz w:val="24"/>
          <w:szCs w:val="24"/>
          <w:lang w:val="bg-BG"/>
        </w:rPr>
        <w:t xml:space="preserve"> беше принтиран. След извършване на проверка на същия, беше одобрен от всички членове на ОИК. Върху него се подписаха всички присъстващи членове на ОИК, като изписаха имената си саморъчно. Отбелязаха се датата и часът на одобряване на образеца на бюлетините.</w:t>
      </w:r>
    </w:p>
    <w:p w:rsidR="001132E6" w:rsidRDefault="001132E6" w:rsidP="001132E6">
      <w:pPr>
        <w:ind w:firstLine="360"/>
        <w:jc w:val="both"/>
        <w:rPr>
          <w:rFonts w:ascii="Verdana" w:hAnsi="Verdana"/>
          <w:bCs/>
          <w:sz w:val="24"/>
          <w:szCs w:val="24"/>
          <w:lang w:val="bg-BG"/>
        </w:rPr>
      </w:pPr>
      <w:r>
        <w:rPr>
          <w:rFonts w:ascii="Verdana" w:hAnsi="Verdana"/>
          <w:sz w:val="24"/>
          <w:szCs w:val="24"/>
          <w:lang w:val="bg-BG"/>
        </w:rPr>
        <w:t xml:space="preserve"> След проведеното обсъждане се премина към гласуване. Гласували </w:t>
      </w:r>
      <w:r w:rsidR="000A7D53">
        <w:rPr>
          <w:rFonts w:ascii="Verdana" w:hAnsi="Verdana"/>
          <w:sz w:val="24"/>
          <w:szCs w:val="24"/>
          <w:lang w:val="bg-BG"/>
        </w:rPr>
        <w:t>10</w:t>
      </w:r>
      <w:r>
        <w:rPr>
          <w:rFonts w:ascii="Verdana" w:hAnsi="Verdana"/>
          <w:sz w:val="24"/>
          <w:szCs w:val="24"/>
          <w:lang w:val="bg-BG"/>
        </w:rPr>
        <w:t xml:space="preserve"> членове на ОИК Димово: ЗА - </w:t>
      </w:r>
      <w:r w:rsidR="000A7D53">
        <w:rPr>
          <w:rFonts w:ascii="Verdana" w:hAnsi="Verdana"/>
          <w:sz w:val="24"/>
          <w:szCs w:val="24"/>
          <w:lang w:val="bg-BG"/>
        </w:rPr>
        <w:t>10</w:t>
      </w:r>
      <w:r>
        <w:rPr>
          <w:rFonts w:ascii="Verdana" w:hAnsi="Verdana"/>
          <w:sz w:val="24"/>
          <w:szCs w:val="24"/>
          <w:lang w:val="bg-BG"/>
        </w:rPr>
        <w:t xml:space="preserve"> /</w:t>
      </w:r>
      <w:proofErr w:type="spellStart"/>
      <w:r>
        <w:rPr>
          <w:rFonts w:ascii="Verdana" w:hAnsi="Verdana"/>
          <w:sz w:val="24"/>
          <w:szCs w:val="24"/>
          <w:lang w:val="bg-BG"/>
        </w:rPr>
        <w:t>Любослава</w:t>
      </w:r>
      <w:proofErr w:type="spellEnd"/>
      <w:r>
        <w:rPr>
          <w:rFonts w:ascii="Verdana" w:hAnsi="Verdana"/>
          <w:sz w:val="24"/>
          <w:szCs w:val="24"/>
          <w:lang w:val="bg-BG"/>
        </w:rPr>
        <w:t xml:space="preserve"> Йорданова;</w:t>
      </w:r>
      <w:r w:rsidR="000A7D53">
        <w:rPr>
          <w:rFonts w:ascii="Verdana" w:hAnsi="Verdana"/>
          <w:sz w:val="24"/>
          <w:szCs w:val="24"/>
          <w:lang w:val="bg-BG"/>
        </w:rPr>
        <w:t xml:space="preserve"> Пирин Луканов;</w:t>
      </w:r>
      <w:r>
        <w:rPr>
          <w:rFonts w:ascii="Verdana" w:hAnsi="Verdana"/>
          <w:sz w:val="24"/>
          <w:szCs w:val="24"/>
          <w:lang w:val="bg-BG"/>
        </w:rPr>
        <w:t xml:space="preserve"> Иван Иванов; Нина Каменова; Игнат Игнатов; </w:t>
      </w:r>
      <w:proofErr w:type="spellStart"/>
      <w:r>
        <w:rPr>
          <w:rFonts w:ascii="Verdana" w:hAnsi="Verdana"/>
          <w:sz w:val="24"/>
          <w:szCs w:val="24"/>
          <w:lang w:val="bg-BG"/>
        </w:rPr>
        <w:t>Тодоринка</w:t>
      </w:r>
      <w:proofErr w:type="spellEnd"/>
      <w:r>
        <w:rPr>
          <w:rFonts w:ascii="Verdana" w:hAnsi="Verdana"/>
          <w:sz w:val="24"/>
          <w:szCs w:val="24"/>
          <w:lang w:val="bg-BG"/>
        </w:rPr>
        <w:t xml:space="preserve"> Пейчева; Румен Томов; Татяна Тодорова; </w:t>
      </w:r>
      <w:r w:rsidR="00583C3F">
        <w:rPr>
          <w:rFonts w:ascii="Verdana" w:hAnsi="Verdana"/>
          <w:sz w:val="24"/>
          <w:szCs w:val="24"/>
          <w:lang w:val="bg-BG"/>
        </w:rPr>
        <w:t xml:space="preserve">Иван </w:t>
      </w:r>
      <w:r w:rsidR="005F59DB">
        <w:rPr>
          <w:rFonts w:ascii="Verdana" w:hAnsi="Verdana"/>
          <w:sz w:val="24"/>
          <w:szCs w:val="24"/>
          <w:lang w:val="bg-BG"/>
        </w:rPr>
        <w:t xml:space="preserve">Борисов; Христинка Христова </w:t>
      </w:r>
      <w:r>
        <w:rPr>
          <w:rFonts w:ascii="Verdana" w:hAnsi="Verdana"/>
          <w:sz w:val="24"/>
          <w:szCs w:val="24"/>
          <w:lang w:val="bg-BG"/>
        </w:rPr>
        <w:t>/ ПРОТИВ – няма.</w:t>
      </w:r>
    </w:p>
    <w:p w:rsidR="001132E6" w:rsidRDefault="001132E6" w:rsidP="001132E6">
      <w:pPr>
        <w:ind w:firstLine="360"/>
        <w:jc w:val="both"/>
        <w:rPr>
          <w:rFonts w:ascii="Verdana" w:hAnsi="Verdana"/>
          <w:sz w:val="24"/>
          <w:szCs w:val="24"/>
          <w:lang w:val="bg-BG"/>
        </w:rPr>
      </w:pPr>
      <w:r>
        <w:rPr>
          <w:rFonts w:ascii="Verdana" w:hAnsi="Verdana"/>
          <w:sz w:val="24"/>
          <w:szCs w:val="24"/>
          <w:lang w:val="bg-BG"/>
        </w:rPr>
        <w:t xml:space="preserve">На основание чл. 87, ал. 1, т. 9 от ИК и Решение № 3053-МИ от 01.02.2016 г. на ЦИК, ОИК Димово </w:t>
      </w:r>
    </w:p>
    <w:p w:rsidR="001132E6" w:rsidRDefault="001132E6" w:rsidP="001132E6">
      <w:pPr>
        <w:ind w:firstLine="360"/>
        <w:jc w:val="center"/>
        <w:rPr>
          <w:rFonts w:ascii="Verdana" w:hAnsi="Verdana"/>
          <w:b/>
          <w:sz w:val="24"/>
          <w:szCs w:val="24"/>
          <w:lang w:val="bg-BG"/>
        </w:rPr>
      </w:pPr>
      <w:r>
        <w:rPr>
          <w:rFonts w:ascii="Verdana" w:hAnsi="Verdana"/>
          <w:b/>
          <w:sz w:val="24"/>
          <w:szCs w:val="24"/>
          <w:lang w:val="bg-BG"/>
        </w:rPr>
        <w:t>РЕШИ:</w:t>
      </w:r>
    </w:p>
    <w:p w:rsidR="001132E6" w:rsidRDefault="001132E6" w:rsidP="000A7D53">
      <w:pPr>
        <w:ind w:firstLine="360"/>
        <w:jc w:val="both"/>
        <w:rPr>
          <w:rFonts w:ascii="Verdana" w:hAnsi="Verdana"/>
          <w:sz w:val="24"/>
          <w:szCs w:val="24"/>
          <w:lang w:val="bg-BG"/>
        </w:rPr>
      </w:pPr>
      <w:r>
        <w:rPr>
          <w:rFonts w:ascii="Verdana" w:hAnsi="Verdana"/>
          <w:sz w:val="24"/>
          <w:szCs w:val="24"/>
          <w:lang w:val="bg-BG"/>
        </w:rPr>
        <w:t xml:space="preserve">ОДОБРЯВА И УТВЪРЖДАВА графичния файл с образец на бюлетината за </w:t>
      </w:r>
      <w:r w:rsidR="000A7D53">
        <w:rPr>
          <w:rFonts w:ascii="Verdana" w:hAnsi="Verdana"/>
          <w:sz w:val="24"/>
          <w:szCs w:val="24"/>
          <w:lang w:val="bg-BG"/>
        </w:rPr>
        <w:t xml:space="preserve">втори тур на </w:t>
      </w:r>
      <w:r w:rsidR="009530BC">
        <w:rPr>
          <w:rFonts w:ascii="Verdana" w:hAnsi="Verdana"/>
          <w:sz w:val="24"/>
          <w:szCs w:val="24"/>
          <w:lang w:val="bg-BG"/>
        </w:rPr>
        <w:t>частични</w:t>
      </w:r>
      <w:r>
        <w:rPr>
          <w:rFonts w:ascii="Verdana" w:hAnsi="Verdana"/>
          <w:sz w:val="24"/>
          <w:szCs w:val="24"/>
          <w:lang w:val="bg-BG"/>
        </w:rPr>
        <w:t xml:space="preserve"> избори в кметство </w:t>
      </w:r>
      <w:r w:rsidR="00583C3F">
        <w:rPr>
          <w:rFonts w:ascii="Verdana" w:hAnsi="Verdana"/>
          <w:sz w:val="24"/>
          <w:szCs w:val="24"/>
          <w:lang w:val="bg-BG"/>
        </w:rPr>
        <w:t>Гара Орешец</w:t>
      </w:r>
      <w:r>
        <w:rPr>
          <w:rFonts w:ascii="Verdana" w:hAnsi="Verdana"/>
          <w:sz w:val="24"/>
          <w:szCs w:val="24"/>
          <w:lang w:val="bg-BG"/>
        </w:rPr>
        <w:t>, община Димово.</w:t>
      </w:r>
    </w:p>
    <w:p w:rsidR="001132E6" w:rsidRDefault="001132E6" w:rsidP="001132E6">
      <w:pPr>
        <w:ind w:firstLine="360"/>
        <w:jc w:val="both"/>
        <w:rPr>
          <w:rFonts w:ascii="Verdana" w:hAnsi="Verdana"/>
          <w:sz w:val="24"/>
          <w:szCs w:val="24"/>
          <w:lang w:val="bg-BG"/>
        </w:rPr>
      </w:pPr>
      <w:r>
        <w:rPr>
          <w:rFonts w:ascii="Verdana" w:hAnsi="Verdana"/>
          <w:sz w:val="24"/>
          <w:szCs w:val="24"/>
          <w:lang w:val="bg-BG"/>
        </w:rPr>
        <w:t>Одобреният образец на бюлетината, съдържащ имената и подписите на членовете на ОИК се прилага към настоящия протокол и е неразделна част от същия.</w:t>
      </w:r>
    </w:p>
    <w:p w:rsidR="005F59DB" w:rsidRDefault="005F59DB" w:rsidP="001132E6">
      <w:pPr>
        <w:ind w:firstLine="360"/>
        <w:jc w:val="both"/>
        <w:rPr>
          <w:rFonts w:ascii="Verdana" w:hAnsi="Verdana"/>
          <w:sz w:val="24"/>
          <w:szCs w:val="24"/>
          <w:lang w:val="bg-BG"/>
        </w:rPr>
      </w:pPr>
      <w:r>
        <w:rPr>
          <w:rFonts w:ascii="Verdana" w:hAnsi="Verdana"/>
          <w:sz w:val="24"/>
          <w:szCs w:val="24"/>
          <w:lang w:val="bg-BG"/>
        </w:rPr>
        <w:t>Пристъпи се към обсъждане на т. 2.</w:t>
      </w:r>
    </w:p>
    <w:p w:rsidR="005F59DB" w:rsidRDefault="005F59DB" w:rsidP="001132E6">
      <w:pPr>
        <w:ind w:firstLine="360"/>
        <w:jc w:val="both"/>
        <w:rPr>
          <w:rFonts w:ascii="Verdana" w:hAnsi="Verdana"/>
          <w:sz w:val="24"/>
          <w:szCs w:val="24"/>
          <w:lang w:val="bg-BG"/>
        </w:rPr>
      </w:pPr>
      <w:r>
        <w:rPr>
          <w:rFonts w:ascii="Verdana" w:hAnsi="Verdana"/>
          <w:sz w:val="24"/>
          <w:szCs w:val="24"/>
          <w:lang w:val="bg-BG"/>
        </w:rPr>
        <w:t xml:space="preserve">Председателят докладва, че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основание</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чл</w:t>
      </w:r>
      <w:proofErr w:type="spellEnd"/>
      <w:r w:rsidRPr="005F59DB">
        <w:rPr>
          <w:rFonts w:ascii="Verdana" w:hAnsi="Verdana" w:cs="Helvetica"/>
          <w:color w:val="333333"/>
          <w:sz w:val="24"/>
          <w:szCs w:val="24"/>
          <w:shd w:val="clear" w:color="auto" w:fill="FFFFFF"/>
        </w:rPr>
        <w:t xml:space="preserve">. </w:t>
      </w:r>
      <w:proofErr w:type="gramStart"/>
      <w:r w:rsidRPr="005F59DB">
        <w:rPr>
          <w:rFonts w:ascii="Verdana" w:hAnsi="Verdana" w:cs="Helvetica"/>
          <w:color w:val="333333"/>
          <w:sz w:val="24"/>
          <w:szCs w:val="24"/>
          <w:shd w:val="clear" w:color="auto" w:fill="FFFFFF"/>
        </w:rPr>
        <w:t xml:space="preserve">87, </w:t>
      </w:r>
      <w:proofErr w:type="spellStart"/>
      <w:r w:rsidRPr="005F59DB">
        <w:rPr>
          <w:rFonts w:ascii="Verdana" w:hAnsi="Verdana" w:cs="Helvetica"/>
          <w:color w:val="333333"/>
          <w:sz w:val="24"/>
          <w:szCs w:val="24"/>
          <w:shd w:val="clear" w:color="auto" w:fill="FFFFFF"/>
        </w:rPr>
        <w:t>ал</w:t>
      </w:r>
      <w:proofErr w:type="spellEnd"/>
      <w:r w:rsidRPr="005F59DB">
        <w:rPr>
          <w:rFonts w:ascii="Verdana" w:hAnsi="Verdana" w:cs="Helvetica"/>
          <w:color w:val="333333"/>
          <w:sz w:val="24"/>
          <w:szCs w:val="24"/>
          <w:shd w:val="clear" w:color="auto" w:fill="FFFFFF"/>
        </w:rPr>
        <w:t>.</w:t>
      </w:r>
      <w:proofErr w:type="gramEnd"/>
      <w:r w:rsidRPr="005F59DB">
        <w:rPr>
          <w:rFonts w:ascii="Verdana" w:hAnsi="Verdana" w:cs="Helvetica"/>
          <w:color w:val="333333"/>
          <w:sz w:val="24"/>
          <w:szCs w:val="24"/>
          <w:shd w:val="clear" w:color="auto" w:fill="FFFFFF"/>
        </w:rPr>
        <w:t xml:space="preserve"> 1, т. 9 ИК и </w:t>
      </w:r>
      <w:proofErr w:type="spellStart"/>
      <w:r w:rsidRPr="005F59DB">
        <w:rPr>
          <w:rFonts w:ascii="Verdana" w:hAnsi="Verdana" w:cs="Helvetica"/>
          <w:color w:val="333333"/>
          <w:sz w:val="24"/>
          <w:szCs w:val="24"/>
          <w:shd w:val="clear" w:color="auto" w:fill="FFFFFF"/>
        </w:rPr>
        <w:t>Решение</w:t>
      </w:r>
      <w:proofErr w:type="spellEnd"/>
      <w:r w:rsidRPr="005F59DB">
        <w:rPr>
          <w:rFonts w:ascii="Verdana" w:hAnsi="Verdana" w:cs="Helvetica"/>
          <w:color w:val="333333"/>
          <w:sz w:val="24"/>
          <w:szCs w:val="24"/>
          <w:shd w:val="clear" w:color="auto" w:fill="FFFFFF"/>
        </w:rPr>
        <w:t xml:space="preserve"> № 3053-МИ </w:t>
      </w:r>
      <w:proofErr w:type="spellStart"/>
      <w:r w:rsidRPr="005F59DB">
        <w:rPr>
          <w:rFonts w:ascii="Verdana" w:hAnsi="Verdana" w:cs="Helvetica"/>
          <w:color w:val="333333"/>
          <w:sz w:val="24"/>
          <w:szCs w:val="24"/>
          <w:shd w:val="clear" w:color="auto" w:fill="FFFFFF"/>
        </w:rPr>
        <w:t>от</w:t>
      </w:r>
      <w:proofErr w:type="spellEnd"/>
      <w:r w:rsidRPr="005F59DB">
        <w:rPr>
          <w:rFonts w:ascii="Verdana" w:hAnsi="Verdana" w:cs="Helvetica"/>
          <w:color w:val="333333"/>
          <w:sz w:val="24"/>
          <w:szCs w:val="24"/>
          <w:shd w:val="clear" w:color="auto" w:fill="FFFFFF"/>
        </w:rPr>
        <w:t xml:space="preserve"> 01.02.2016 г.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ЦИК,</w:t>
      </w:r>
      <w:r>
        <w:rPr>
          <w:rFonts w:ascii="Verdana" w:hAnsi="Verdana" w:cs="Helvetica"/>
          <w:color w:val="333333"/>
          <w:sz w:val="24"/>
          <w:szCs w:val="24"/>
          <w:shd w:val="clear" w:color="auto" w:fill="FFFFFF"/>
          <w:lang w:val="bg-BG"/>
        </w:rPr>
        <w:t xml:space="preserve"> </w:t>
      </w:r>
      <w:proofErr w:type="spellStart"/>
      <w:r w:rsidRPr="005F59DB">
        <w:rPr>
          <w:rFonts w:ascii="Verdana" w:hAnsi="Verdana" w:cs="Helvetica"/>
          <w:color w:val="333333"/>
          <w:sz w:val="24"/>
          <w:szCs w:val="24"/>
          <w:shd w:val="clear" w:color="auto" w:fill="FFFFFF"/>
        </w:rPr>
        <w:t>Общинска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избирателна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комисия</w:t>
      </w:r>
      <w:proofErr w:type="spellEnd"/>
      <w:r>
        <w:rPr>
          <w:rFonts w:ascii="Verdana" w:hAnsi="Verdana"/>
          <w:sz w:val="24"/>
          <w:szCs w:val="24"/>
          <w:lang w:val="bg-BG"/>
        </w:rPr>
        <w:t xml:space="preserve"> следва да бъдат упълномощени</w:t>
      </w:r>
      <w:r w:rsidRPr="005F59DB">
        <w:rPr>
          <w:rFonts w:ascii="Helvetica" w:hAnsi="Helvetica" w:cs="Helvetica"/>
          <w:color w:val="333333"/>
          <w:sz w:val="21"/>
          <w:szCs w:val="21"/>
          <w:shd w:val="clear" w:color="auto" w:fill="FFFFFF"/>
        </w:rPr>
        <w:t xml:space="preserve"> </w:t>
      </w:r>
      <w:r w:rsidRPr="005F59DB">
        <w:rPr>
          <w:rFonts w:ascii="Verdana" w:hAnsi="Verdana" w:cs="Helvetica"/>
          <w:color w:val="333333"/>
          <w:sz w:val="24"/>
          <w:szCs w:val="24"/>
          <w:shd w:val="clear" w:color="auto" w:fill="FFFFFF"/>
          <w:lang w:val="bg-BG"/>
        </w:rPr>
        <w:t>двама</w:t>
      </w:r>
      <w:r>
        <w:rPr>
          <w:rFonts w:ascii="Verdana" w:hAnsi="Verdana" w:cs="Helvetica"/>
          <w:color w:val="333333"/>
          <w:sz w:val="24"/>
          <w:szCs w:val="24"/>
          <w:shd w:val="clear" w:color="auto" w:fill="FFFFFF"/>
          <w:lang w:val="bg-BG"/>
        </w:rPr>
        <w:t xml:space="preserve"> членове</w:t>
      </w:r>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от</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различни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партии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които</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да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приемат</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отпечатаните</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хартиени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бюлетини</w:t>
      </w:r>
      <w:proofErr w:type="spellEnd"/>
      <w:r w:rsidRPr="005F59DB">
        <w:rPr>
          <w:rFonts w:ascii="Verdana" w:hAnsi="Verdana" w:cs="Helvetica"/>
          <w:color w:val="333333"/>
          <w:sz w:val="24"/>
          <w:szCs w:val="24"/>
          <w:shd w:val="clear" w:color="auto" w:fill="FFFFFF"/>
        </w:rPr>
        <w:t xml:space="preserve"> и </w:t>
      </w:r>
      <w:proofErr w:type="spellStart"/>
      <w:r w:rsidRPr="005F59DB">
        <w:rPr>
          <w:rFonts w:ascii="Verdana" w:hAnsi="Verdana" w:cs="Helvetica"/>
          <w:color w:val="333333"/>
          <w:sz w:val="24"/>
          <w:szCs w:val="24"/>
          <w:shd w:val="clear" w:color="auto" w:fill="FFFFFF"/>
        </w:rPr>
        <w:t>други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изборни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книжа</w:t>
      </w:r>
      <w:proofErr w:type="spellEnd"/>
      <w:r w:rsidRPr="005F59DB">
        <w:rPr>
          <w:rFonts w:ascii="Verdana" w:hAnsi="Verdana" w:cs="Helvetica"/>
          <w:color w:val="333333"/>
          <w:sz w:val="24"/>
          <w:szCs w:val="24"/>
          <w:shd w:val="clear" w:color="auto" w:fill="FFFFFF"/>
        </w:rPr>
        <w:t xml:space="preserve"> и </w:t>
      </w:r>
      <w:proofErr w:type="spellStart"/>
      <w:r w:rsidRPr="005F59DB">
        <w:rPr>
          <w:rFonts w:ascii="Verdana" w:hAnsi="Verdana" w:cs="Helvetica"/>
          <w:color w:val="333333"/>
          <w:sz w:val="24"/>
          <w:szCs w:val="24"/>
          <w:shd w:val="clear" w:color="auto" w:fill="FFFFFF"/>
        </w:rPr>
        <w:t>материали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територията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Печатница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БНБ” АД – </w:t>
      </w:r>
      <w:proofErr w:type="spellStart"/>
      <w:r w:rsidRPr="005F59DB">
        <w:rPr>
          <w:rFonts w:ascii="Verdana" w:hAnsi="Verdana" w:cs="Helvetica"/>
          <w:color w:val="333333"/>
          <w:sz w:val="24"/>
          <w:szCs w:val="24"/>
          <w:shd w:val="clear" w:color="auto" w:fill="FFFFFF"/>
        </w:rPr>
        <w:t>гр</w:t>
      </w:r>
      <w:proofErr w:type="spellEnd"/>
      <w:r w:rsidRPr="005F59DB">
        <w:rPr>
          <w:rFonts w:ascii="Verdana" w:hAnsi="Verdana" w:cs="Helvetica"/>
          <w:color w:val="333333"/>
          <w:sz w:val="24"/>
          <w:szCs w:val="24"/>
          <w:shd w:val="clear" w:color="auto" w:fill="FFFFFF"/>
        </w:rPr>
        <w:t xml:space="preserve">. </w:t>
      </w:r>
      <w:proofErr w:type="spellStart"/>
      <w:proofErr w:type="gramStart"/>
      <w:r w:rsidRPr="005F59DB">
        <w:rPr>
          <w:rFonts w:ascii="Verdana" w:hAnsi="Verdana" w:cs="Helvetica"/>
          <w:color w:val="333333"/>
          <w:sz w:val="24"/>
          <w:szCs w:val="24"/>
          <w:shd w:val="clear" w:color="auto" w:fill="FFFFFF"/>
        </w:rPr>
        <w:t>София</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по</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предварително</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съгласуван</w:t>
      </w:r>
      <w:proofErr w:type="spellEnd"/>
      <w:r w:rsidRPr="005F59DB">
        <w:rPr>
          <w:rFonts w:ascii="Verdana" w:hAnsi="Verdana" w:cs="Helvetica"/>
          <w:color w:val="333333"/>
          <w:sz w:val="24"/>
          <w:szCs w:val="24"/>
          <w:shd w:val="clear" w:color="auto" w:fill="FFFFFF"/>
        </w:rPr>
        <w:t xml:space="preserve"> с ОИК </w:t>
      </w:r>
      <w:proofErr w:type="spellStart"/>
      <w:r w:rsidRPr="005F59DB">
        <w:rPr>
          <w:rFonts w:ascii="Verdana" w:hAnsi="Verdana" w:cs="Helvetica"/>
          <w:color w:val="333333"/>
          <w:sz w:val="24"/>
          <w:szCs w:val="24"/>
          <w:shd w:val="clear" w:color="auto" w:fill="FFFFFF"/>
        </w:rPr>
        <w:t>график</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за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частичните</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избори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кмет</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кметство</w:t>
      </w:r>
      <w:proofErr w:type="spellEnd"/>
      <w:r>
        <w:rPr>
          <w:rFonts w:ascii="Verdana" w:hAnsi="Verdana"/>
          <w:sz w:val="24"/>
          <w:szCs w:val="24"/>
          <w:lang w:val="bg-BG"/>
        </w:rPr>
        <w:t>.</w:t>
      </w:r>
      <w:proofErr w:type="gramEnd"/>
    </w:p>
    <w:p w:rsidR="005F59DB" w:rsidRDefault="005F59DB" w:rsidP="005F59DB">
      <w:pPr>
        <w:ind w:firstLine="360"/>
        <w:jc w:val="both"/>
        <w:rPr>
          <w:rFonts w:ascii="Verdana" w:hAnsi="Verdana"/>
          <w:sz w:val="24"/>
          <w:szCs w:val="24"/>
          <w:lang w:val="bg-BG"/>
        </w:rPr>
      </w:pPr>
      <w:r>
        <w:rPr>
          <w:rFonts w:ascii="Verdana" w:hAnsi="Verdana"/>
          <w:sz w:val="24"/>
          <w:szCs w:val="24"/>
          <w:lang w:val="bg-BG"/>
        </w:rPr>
        <w:lastRenderedPageBreak/>
        <w:t>След проведеното обсъждане се премина към гласуване. Гласували</w:t>
      </w:r>
      <w:r w:rsidR="000A7D53">
        <w:rPr>
          <w:rFonts w:ascii="Verdana" w:hAnsi="Verdana"/>
          <w:sz w:val="24"/>
          <w:szCs w:val="24"/>
          <w:lang w:val="bg-BG"/>
        </w:rPr>
        <w:t xml:space="preserve"> 10 членове на ОИК Димово: ЗА - 10</w:t>
      </w:r>
      <w:r>
        <w:rPr>
          <w:rFonts w:ascii="Verdana" w:hAnsi="Verdana"/>
          <w:sz w:val="24"/>
          <w:szCs w:val="24"/>
          <w:lang w:val="bg-BG"/>
        </w:rPr>
        <w:t xml:space="preserve"> /</w:t>
      </w:r>
      <w:proofErr w:type="spellStart"/>
      <w:r>
        <w:rPr>
          <w:rFonts w:ascii="Verdana" w:hAnsi="Verdana"/>
          <w:sz w:val="24"/>
          <w:szCs w:val="24"/>
          <w:lang w:val="bg-BG"/>
        </w:rPr>
        <w:t>Любослава</w:t>
      </w:r>
      <w:proofErr w:type="spellEnd"/>
      <w:r>
        <w:rPr>
          <w:rFonts w:ascii="Verdana" w:hAnsi="Verdana"/>
          <w:sz w:val="24"/>
          <w:szCs w:val="24"/>
          <w:lang w:val="bg-BG"/>
        </w:rPr>
        <w:t xml:space="preserve"> Йорданова; </w:t>
      </w:r>
      <w:r w:rsidR="000A7D53">
        <w:rPr>
          <w:rFonts w:ascii="Verdana" w:hAnsi="Verdana"/>
          <w:sz w:val="24"/>
          <w:szCs w:val="24"/>
          <w:lang w:val="bg-BG"/>
        </w:rPr>
        <w:t xml:space="preserve">Пирин Луканов; </w:t>
      </w:r>
      <w:r>
        <w:rPr>
          <w:rFonts w:ascii="Verdana" w:hAnsi="Verdana"/>
          <w:sz w:val="24"/>
          <w:szCs w:val="24"/>
          <w:lang w:val="bg-BG"/>
        </w:rPr>
        <w:t xml:space="preserve">Иван Иванов; Нина Каменова; Игнат Игнатов; </w:t>
      </w:r>
      <w:proofErr w:type="spellStart"/>
      <w:r>
        <w:rPr>
          <w:rFonts w:ascii="Verdana" w:hAnsi="Verdana"/>
          <w:sz w:val="24"/>
          <w:szCs w:val="24"/>
          <w:lang w:val="bg-BG"/>
        </w:rPr>
        <w:t>Тодоринка</w:t>
      </w:r>
      <w:proofErr w:type="spellEnd"/>
      <w:r>
        <w:rPr>
          <w:rFonts w:ascii="Verdana" w:hAnsi="Verdana"/>
          <w:sz w:val="24"/>
          <w:szCs w:val="24"/>
          <w:lang w:val="bg-BG"/>
        </w:rPr>
        <w:t xml:space="preserve"> Пейчева; Румен Томов; Татяна Тодорова; Иван Борисов; Христинка Христова / ПРОТИВ – няма.</w:t>
      </w:r>
    </w:p>
    <w:p w:rsidR="005F59DB" w:rsidRPr="00212A7E" w:rsidRDefault="005F59DB" w:rsidP="005F59DB">
      <w:pPr>
        <w:shd w:val="clear" w:color="auto" w:fill="FFFFFF"/>
        <w:spacing w:after="150" w:line="240" w:lineRule="auto"/>
        <w:ind w:firstLine="360"/>
        <w:jc w:val="both"/>
        <w:rPr>
          <w:rFonts w:ascii="Verdana" w:eastAsia="Times New Roman" w:hAnsi="Verdana" w:cs="Helvetica"/>
          <w:color w:val="333333"/>
          <w:sz w:val="24"/>
          <w:szCs w:val="24"/>
          <w:lang w:val="bg-BG"/>
        </w:rPr>
      </w:pPr>
      <w:proofErr w:type="spellStart"/>
      <w:proofErr w:type="gramStart"/>
      <w:r w:rsidRPr="005F59DB">
        <w:rPr>
          <w:rFonts w:ascii="Verdana" w:eastAsia="Times New Roman" w:hAnsi="Verdana" w:cs="Helvetica"/>
          <w:color w:val="333333"/>
          <w:sz w:val="24"/>
          <w:szCs w:val="24"/>
        </w:rPr>
        <w:t>Във</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връзка</w:t>
      </w:r>
      <w:proofErr w:type="spellEnd"/>
      <w:r w:rsidRPr="005F59DB">
        <w:rPr>
          <w:rFonts w:ascii="Verdana" w:eastAsia="Times New Roman" w:hAnsi="Verdana" w:cs="Helvetica"/>
          <w:color w:val="333333"/>
          <w:sz w:val="24"/>
          <w:szCs w:val="24"/>
        </w:rPr>
        <w:t xml:space="preserve"> с </w:t>
      </w:r>
      <w:proofErr w:type="spellStart"/>
      <w:r w:rsidRPr="005F59DB">
        <w:rPr>
          <w:rFonts w:ascii="Verdana" w:eastAsia="Times New Roman" w:hAnsi="Verdana" w:cs="Helvetica"/>
          <w:color w:val="333333"/>
          <w:sz w:val="24"/>
          <w:szCs w:val="24"/>
        </w:rPr>
        <w:t>приемането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отпечатаните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хартиени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бюлетини</w:t>
      </w:r>
      <w:proofErr w:type="spellEnd"/>
      <w:r w:rsidRPr="005F59DB">
        <w:rPr>
          <w:rFonts w:ascii="Verdana" w:eastAsia="Times New Roman" w:hAnsi="Verdana" w:cs="Helvetica"/>
          <w:color w:val="333333"/>
          <w:sz w:val="24"/>
          <w:szCs w:val="24"/>
        </w:rPr>
        <w:t xml:space="preserve"> и </w:t>
      </w:r>
      <w:proofErr w:type="spellStart"/>
      <w:r w:rsidRPr="005F59DB">
        <w:rPr>
          <w:rFonts w:ascii="Verdana" w:eastAsia="Times New Roman" w:hAnsi="Verdana" w:cs="Helvetica"/>
          <w:color w:val="333333"/>
          <w:sz w:val="24"/>
          <w:szCs w:val="24"/>
        </w:rPr>
        <w:t>други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изборни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книжа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за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частичните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избори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за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кмет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кметство</w:t>
      </w:r>
      <w:proofErr w:type="spellEnd"/>
      <w:r w:rsidRPr="005F59DB">
        <w:rPr>
          <w:rFonts w:ascii="Verdana" w:eastAsia="Times New Roman" w:hAnsi="Verdana" w:cs="Helvetica"/>
          <w:color w:val="333333"/>
          <w:sz w:val="24"/>
          <w:szCs w:val="24"/>
        </w:rPr>
        <w:t xml:space="preserve"> </w:t>
      </w:r>
      <w:r>
        <w:rPr>
          <w:rFonts w:ascii="Verdana" w:eastAsia="Times New Roman" w:hAnsi="Verdana" w:cs="Helvetica"/>
          <w:color w:val="333333"/>
          <w:sz w:val="24"/>
          <w:szCs w:val="24"/>
          <w:lang w:val="bg-BG"/>
        </w:rPr>
        <w:t>Гара Орешец</w:t>
      </w:r>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30 </w:t>
      </w:r>
      <w:proofErr w:type="spellStart"/>
      <w:r w:rsidRPr="005F59DB">
        <w:rPr>
          <w:rFonts w:ascii="Verdana" w:eastAsia="Times New Roman" w:hAnsi="Verdana" w:cs="Helvetica"/>
          <w:color w:val="333333"/>
          <w:sz w:val="24"/>
          <w:szCs w:val="24"/>
        </w:rPr>
        <w:t>април</w:t>
      </w:r>
      <w:proofErr w:type="spellEnd"/>
      <w:r w:rsidRPr="005F59DB">
        <w:rPr>
          <w:rFonts w:ascii="Verdana" w:eastAsia="Times New Roman" w:hAnsi="Verdana" w:cs="Helvetica"/>
          <w:color w:val="333333"/>
          <w:sz w:val="24"/>
          <w:szCs w:val="24"/>
        </w:rPr>
        <w:t xml:space="preserve"> 2017 г.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основание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чл</w:t>
      </w:r>
      <w:proofErr w:type="spellEnd"/>
      <w:r w:rsidRPr="005F59DB">
        <w:rPr>
          <w:rFonts w:ascii="Verdana" w:eastAsia="Times New Roman" w:hAnsi="Verdana" w:cs="Helvetica"/>
          <w:color w:val="333333"/>
          <w:sz w:val="24"/>
          <w:szCs w:val="24"/>
        </w:rPr>
        <w:t>.</w:t>
      </w:r>
      <w:proofErr w:type="gramEnd"/>
      <w:r w:rsidRPr="005F59DB">
        <w:rPr>
          <w:rFonts w:ascii="Verdana" w:eastAsia="Times New Roman" w:hAnsi="Verdana" w:cs="Helvetica"/>
          <w:color w:val="333333"/>
          <w:sz w:val="24"/>
          <w:szCs w:val="24"/>
        </w:rPr>
        <w:t xml:space="preserve"> </w:t>
      </w:r>
      <w:proofErr w:type="gramStart"/>
      <w:r w:rsidRPr="005F59DB">
        <w:rPr>
          <w:rFonts w:ascii="Verdana" w:eastAsia="Times New Roman" w:hAnsi="Verdana" w:cs="Helvetica"/>
          <w:color w:val="333333"/>
          <w:sz w:val="24"/>
          <w:szCs w:val="24"/>
        </w:rPr>
        <w:t xml:space="preserve">87, </w:t>
      </w:r>
      <w:proofErr w:type="spellStart"/>
      <w:r w:rsidRPr="005F59DB">
        <w:rPr>
          <w:rFonts w:ascii="Verdana" w:eastAsia="Times New Roman" w:hAnsi="Verdana" w:cs="Helvetica"/>
          <w:color w:val="333333"/>
          <w:sz w:val="24"/>
          <w:szCs w:val="24"/>
        </w:rPr>
        <w:t>ал</w:t>
      </w:r>
      <w:proofErr w:type="spellEnd"/>
      <w:r w:rsidRPr="005F59DB">
        <w:rPr>
          <w:rFonts w:ascii="Verdana" w:eastAsia="Times New Roman" w:hAnsi="Verdana" w:cs="Helvetica"/>
          <w:color w:val="333333"/>
          <w:sz w:val="24"/>
          <w:szCs w:val="24"/>
        </w:rPr>
        <w:t>.</w:t>
      </w:r>
      <w:proofErr w:type="gramEnd"/>
      <w:r w:rsidRPr="005F59DB">
        <w:rPr>
          <w:rFonts w:ascii="Verdana" w:eastAsia="Times New Roman" w:hAnsi="Verdana" w:cs="Helvetica"/>
          <w:color w:val="333333"/>
          <w:sz w:val="24"/>
          <w:szCs w:val="24"/>
        </w:rPr>
        <w:t xml:space="preserve"> 1, т. 9 ИК и </w:t>
      </w:r>
      <w:proofErr w:type="spellStart"/>
      <w:r w:rsidRPr="005F59DB">
        <w:rPr>
          <w:rFonts w:ascii="Verdana" w:eastAsia="Times New Roman" w:hAnsi="Verdana" w:cs="Helvetica"/>
          <w:color w:val="333333"/>
          <w:sz w:val="24"/>
          <w:szCs w:val="24"/>
        </w:rPr>
        <w:t>Решение</w:t>
      </w:r>
      <w:proofErr w:type="spellEnd"/>
      <w:r w:rsidRPr="005F59DB">
        <w:rPr>
          <w:rFonts w:ascii="Verdana" w:eastAsia="Times New Roman" w:hAnsi="Verdana" w:cs="Helvetica"/>
          <w:color w:val="333333"/>
          <w:sz w:val="24"/>
          <w:szCs w:val="24"/>
        </w:rPr>
        <w:t xml:space="preserve"> № 3053-МИ </w:t>
      </w:r>
      <w:proofErr w:type="spellStart"/>
      <w:r w:rsidRPr="005F59DB">
        <w:rPr>
          <w:rFonts w:ascii="Verdana" w:eastAsia="Times New Roman" w:hAnsi="Verdana" w:cs="Helvetica"/>
          <w:color w:val="333333"/>
          <w:sz w:val="24"/>
          <w:szCs w:val="24"/>
        </w:rPr>
        <w:t>от</w:t>
      </w:r>
      <w:proofErr w:type="spellEnd"/>
      <w:r w:rsidRPr="005F59DB">
        <w:rPr>
          <w:rFonts w:ascii="Verdana" w:eastAsia="Times New Roman" w:hAnsi="Verdana" w:cs="Helvetica"/>
          <w:color w:val="333333"/>
          <w:sz w:val="24"/>
          <w:szCs w:val="24"/>
        </w:rPr>
        <w:t xml:space="preserve"> 01.02.2016 г.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ЦИК,</w:t>
      </w:r>
      <w:r>
        <w:rPr>
          <w:rFonts w:ascii="Verdana" w:eastAsia="Times New Roman" w:hAnsi="Verdana" w:cs="Helvetica"/>
          <w:color w:val="333333"/>
          <w:sz w:val="24"/>
          <w:szCs w:val="24"/>
          <w:lang w:val="bg-BG"/>
        </w:rPr>
        <w:t xml:space="preserve"> </w:t>
      </w:r>
      <w:proofErr w:type="spellStart"/>
      <w:r w:rsidRPr="005F59DB">
        <w:rPr>
          <w:rFonts w:ascii="Verdana" w:eastAsia="Times New Roman" w:hAnsi="Verdana" w:cs="Helvetica"/>
          <w:color w:val="333333"/>
          <w:sz w:val="24"/>
          <w:szCs w:val="24"/>
        </w:rPr>
        <w:t>Общинска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избирателна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комисия</w:t>
      </w:r>
      <w:proofErr w:type="spellEnd"/>
      <w:r w:rsidRPr="005F59DB">
        <w:rPr>
          <w:rFonts w:ascii="Verdana" w:eastAsia="Times New Roman" w:hAnsi="Verdana" w:cs="Helvetica"/>
          <w:color w:val="333333"/>
          <w:sz w:val="24"/>
          <w:szCs w:val="24"/>
        </w:rPr>
        <w:t xml:space="preserve"> в </w:t>
      </w:r>
      <w:proofErr w:type="spellStart"/>
      <w:r w:rsidRPr="005F59DB">
        <w:rPr>
          <w:rFonts w:ascii="Verdana" w:eastAsia="Times New Roman" w:hAnsi="Verdana" w:cs="Helvetica"/>
          <w:color w:val="333333"/>
          <w:sz w:val="24"/>
          <w:szCs w:val="24"/>
        </w:rPr>
        <w:t>община</w:t>
      </w:r>
      <w:proofErr w:type="spellEnd"/>
      <w:r w:rsidRPr="005F59DB">
        <w:rPr>
          <w:rFonts w:ascii="Verdana" w:eastAsia="Times New Roman" w:hAnsi="Verdana" w:cs="Helvetica"/>
          <w:color w:val="333333"/>
          <w:sz w:val="24"/>
          <w:szCs w:val="24"/>
        </w:rPr>
        <w:t xml:space="preserve"> </w:t>
      </w:r>
      <w:r w:rsidR="00212A7E">
        <w:rPr>
          <w:rFonts w:ascii="Verdana" w:eastAsia="Times New Roman" w:hAnsi="Verdana" w:cs="Helvetica"/>
          <w:color w:val="333333"/>
          <w:sz w:val="24"/>
          <w:szCs w:val="24"/>
          <w:lang w:val="bg-BG"/>
        </w:rPr>
        <w:t>Димово</w:t>
      </w:r>
    </w:p>
    <w:p w:rsidR="005F59DB" w:rsidRPr="005F59DB" w:rsidRDefault="005F59DB" w:rsidP="005F59DB">
      <w:pPr>
        <w:shd w:val="clear" w:color="auto" w:fill="FFFFFF"/>
        <w:spacing w:after="150" w:line="240" w:lineRule="auto"/>
        <w:jc w:val="center"/>
        <w:rPr>
          <w:rFonts w:ascii="Verdana" w:eastAsia="Times New Roman" w:hAnsi="Verdana" w:cs="Helvetica"/>
          <w:color w:val="333333"/>
          <w:sz w:val="24"/>
          <w:szCs w:val="24"/>
          <w:lang w:val="bg-BG"/>
        </w:rPr>
      </w:pPr>
      <w:r w:rsidRPr="005F59DB">
        <w:rPr>
          <w:rFonts w:ascii="Verdana" w:eastAsia="Times New Roman" w:hAnsi="Verdana" w:cs="Helvetica"/>
          <w:b/>
          <w:bCs/>
          <w:color w:val="333333"/>
          <w:sz w:val="24"/>
          <w:szCs w:val="24"/>
        </w:rPr>
        <w:t>Р Е Ш И:</w:t>
      </w:r>
    </w:p>
    <w:p w:rsidR="005F59DB" w:rsidRPr="005F59DB" w:rsidRDefault="005F59DB" w:rsidP="005F59DB">
      <w:pPr>
        <w:numPr>
          <w:ilvl w:val="0"/>
          <w:numId w:val="1"/>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proofErr w:type="spellStart"/>
      <w:r w:rsidRPr="005F59DB">
        <w:rPr>
          <w:rFonts w:ascii="Verdana" w:eastAsia="Times New Roman" w:hAnsi="Verdana" w:cs="Helvetica"/>
          <w:color w:val="333333"/>
          <w:sz w:val="24"/>
          <w:szCs w:val="24"/>
        </w:rPr>
        <w:t>Упълномощава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членове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ОИК </w:t>
      </w:r>
      <w:r>
        <w:rPr>
          <w:rFonts w:ascii="Verdana" w:eastAsia="Times New Roman" w:hAnsi="Verdana" w:cs="Helvetica"/>
          <w:color w:val="333333"/>
          <w:sz w:val="24"/>
          <w:szCs w:val="24"/>
          <w:lang w:val="bg-BG"/>
        </w:rPr>
        <w:t>Димово</w:t>
      </w:r>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различни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партии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които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да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приемат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отпечатаните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хартиени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бюлетини</w:t>
      </w:r>
      <w:proofErr w:type="spellEnd"/>
      <w:r w:rsidRPr="005F59DB">
        <w:rPr>
          <w:rFonts w:ascii="Verdana" w:eastAsia="Times New Roman" w:hAnsi="Verdana" w:cs="Helvetica"/>
          <w:color w:val="333333"/>
          <w:sz w:val="24"/>
          <w:szCs w:val="24"/>
        </w:rPr>
        <w:t xml:space="preserve"> и </w:t>
      </w:r>
      <w:proofErr w:type="spellStart"/>
      <w:r w:rsidRPr="005F59DB">
        <w:rPr>
          <w:rFonts w:ascii="Verdana" w:eastAsia="Times New Roman" w:hAnsi="Verdana" w:cs="Helvetica"/>
          <w:color w:val="333333"/>
          <w:sz w:val="24"/>
          <w:szCs w:val="24"/>
        </w:rPr>
        <w:t>други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изборни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книжа</w:t>
      </w:r>
      <w:proofErr w:type="spellEnd"/>
      <w:r w:rsidRPr="005F59DB">
        <w:rPr>
          <w:rFonts w:ascii="Verdana" w:eastAsia="Times New Roman" w:hAnsi="Verdana" w:cs="Helvetica"/>
          <w:color w:val="333333"/>
          <w:sz w:val="24"/>
          <w:szCs w:val="24"/>
        </w:rPr>
        <w:t xml:space="preserve"> и </w:t>
      </w:r>
      <w:proofErr w:type="spellStart"/>
      <w:r w:rsidRPr="005F59DB">
        <w:rPr>
          <w:rFonts w:ascii="Verdana" w:eastAsia="Times New Roman" w:hAnsi="Verdana" w:cs="Helvetica"/>
          <w:color w:val="333333"/>
          <w:sz w:val="24"/>
          <w:szCs w:val="24"/>
        </w:rPr>
        <w:t>материали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територията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Печатница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БНБ” АД – </w:t>
      </w:r>
      <w:proofErr w:type="spellStart"/>
      <w:r w:rsidRPr="005F59DB">
        <w:rPr>
          <w:rFonts w:ascii="Verdana" w:eastAsia="Times New Roman" w:hAnsi="Verdana" w:cs="Helvetica"/>
          <w:color w:val="333333"/>
          <w:sz w:val="24"/>
          <w:szCs w:val="24"/>
        </w:rPr>
        <w:t>гр</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София</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предварително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съгласуван</w:t>
      </w:r>
      <w:proofErr w:type="spellEnd"/>
      <w:r w:rsidRPr="005F59DB">
        <w:rPr>
          <w:rFonts w:ascii="Verdana" w:eastAsia="Times New Roman" w:hAnsi="Verdana" w:cs="Helvetica"/>
          <w:color w:val="333333"/>
          <w:sz w:val="24"/>
          <w:szCs w:val="24"/>
        </w:rPr>
        <w:t xml:space="preserve"> с ОИК </w:t>
      </w:r>
      <w:proofErr w:type="spellStart"/>
      <w:r w:rsidRPr="005F59DB">
        <w:rPr>
          <w:rFonts w:ascii="Verdana" w:eastAsia="Times New Roman" w:hAnsi="Verdana" w:cs="Helvetica"/>
          <w:color w:val="333333"/>
          <w:sz w:val="24"/>
          <w:szCs w:val="24"/>
        </w:rPr>
        <w:t>график</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за</w:t>
      </w:r>
      <w:proofErr w:type="spellEnd"/>
      <w:r w:rsidRPr="005F59DB">
        <w:rPr>
          <w:rFonts w:ascii="Verdana" w:eastAsia="Times New Roman" w:hAnsi="Verdana" w:cs="Helvetica"/>
          <w:color w:val="333333"/>
          <w:sz w:val="24"/>
          <w:szCs w:val="24"/>
        </w:rPr>
        <w:t xml:space="preserve"> </w:t>
      </w:r>
      <w:r w:rsidR="00212A7E">
        <w:rPr>
          <w:rFonts w:ascii="Verdana" w:eastAsia="Times New Roman" w:hAnsi="Verdana" w:cs="Helvetica"/>
          <w:color w:val="333333"/>
          <w:sz w:val="24"/>
          <w:szCs w:val="24"/>
          <w:lang w:val="bg-BG"/>
        </w:rPr>
        <w:t xml:space="preserve">втори тур на </w:t>
      </w:r>
      <w:proofErr w:type="spellStart"/>
      <w:r w:rsidRPr="005F59DB">
        <w:rPr>
          <w:rFonts w:ascii="Verdana" w:eastAsia="Times New Roman" w:hAnsi="Verdana" w:cs="Helvetica"/>
          <w:color w:val="333333"/>
          <w:sz w:val="24"/>
          <w:szCs w:val="24"/>
        </w:rPr>
        <w:t>частичните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избори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кмет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кметство</w:t>
      </w:r>
      <w:proofErr w:type="spellEnd"/>
      <w:r w:rsidRPr="005F59DB">
        <w:rPr>
          <w:rFonts w:ascii="Verdana" w:eastAsia="Times New Roman" w:hAnsi="Verdana" w:cs="Helvetica"/>
          <w:color w:val="333333"/>
          <w:sz w:val="24"/>
          <w:szCs w:val="24"/>
        </w:rPr>
        <w:t xml:space="preserve"> </w:t>
      </w:r>
      <w:r>
        <w:rPr>
          <w:rFonts w:ascii="Verdana" w:eastAsia="Times New Roman" w:hAnsi="Verdana" w:cs="Helvetica"/>
          <w:color w:val="333333"/>
          <w:sz w:val="24"/>
          <w:szCs w:val="24"/>
          <w:lang w:val="bg-BG"/>
        </w:rPr>
        <w:t>Гара Орешец</w:t>
      </w:r>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r w:rsidR="00212A7E">
        <w:rPr>
          <w:rFonts w:ascii="Verdana" w:eastAsia="Times New Roman" w:hAnsi="Verdana" w:cs="Helvetica"/>
          <w:color w:val="333333"/>
          <w:sz w:val="24"/>
          <w:szCs w:val="24"/>
          <w:lang w:val="bg-BG"/>
        </w:rPr>
        <w:t>07</w:t>
      </w:r>
      <w:r w:rsidR="00212A7E">
        <w:rPr>
          <w:rFonts w:ascii="Verdana" w:eastAsia="Times New Roman" w:hAnsi="Verdana" w:cs="Helvetica"/>
          <w:color w:val="333333"/>
          <w:sz w:val="24"/>
          <w:szCs w:val="24"/>
        </w:rPr>
        <w:t xml:space="preserve"> </w:t>
      </w:r>
      <w:r w:rsidR="00212A7E">
        <w:rPr>
          <w:rFonts w:ascii="Verdana" w:eastAsia="Times New Roman" w:hAnsi="Verdana" w:cs="Helvetica"/>
          <w:color w:val="333333"/>
          <w:sz w:val="24"/>
          <w:szCs w:val="24"/>
          <w:lang w:val="bg-BG"/>
        </w:rPr>
        <w:t>май</w:t>
      </w:r>
      <w:r w:rsidRPr="005F59DB">
        <w:rPr>
          <w:rFonts w:ascii="Verdana" w:eastAsia="Times New Roman" w:hAnsi="Verdana" w:cs="Helvetica"/>
          <w:color w:val="333333"/>
          <w:sz w:val="24"/>
          <w:szCs w:val="24"/>
        </w:rPr>
        <w:t xml:space="preserve"> 2017 г. в </w:t>
      </w:r>
      <w:proofErr w:type="spellStart"/>
      <w:r w:rsidRPr="005F59DB">
        <w:rPr>
          <w:rFonts w:ascii="Verdana" w:eastAsia="Times New Roman" w:hAnsi="Verdana" w:cs="Helvetica"/>
          <w:color w:val="333333"/>
          <w:sz w:val="24"/>
          <w:szCs w:val="24"/>
        </w:rPr>
        <w:t>присъствието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упълномощени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представители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печатницата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изпълнител</w:t>
      </w:r>
      <w:proofErr w:type="spellEnd"/>
      <w:r w:rsidRPr="005F59DB">
        <w:rPr>
          <w:rFonts w:ascii="Verdana" w:eastAsia="Times New Roman" w:hAnsi="Verdana" w:cs="Helvetica"/>
          <w:color w:val="333333"/>
          <w:sz w:val="24"/>
          <w:szCs w:val="24"/>
        </w:rPr>
        <w:t xml:space="preserve"> </w:t>
      </w:r>
    </w:p>
    <w:p w:rsidR="005F59DB" w:rsidRPr="00C05E09" w:rsidRDefault="00C05E09" w:rsidP="005F59DB">
      <w:pPr>
        <w:pStyle w:val="ListParagraph"/>
        <w:numPr>
          <w:ilvl w:val="1"/>
          <w:numId w:val="1"/>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r>
        <w:rPr>
          <w:rFonts w:ascii="Verdana" w:eastAsia="Times New Roman" w:hAnsi="Verdana" w:cs="Helvetica"/>
          <w:color w:val="333333"/>
          <w:sz w:val="24"/>
          <w:szCs w:val="24"/>
          <w:lang w:val="bg-BG"/>
        </w:rPr>
        <w:t>Иван Иванов - секретар;</w:t>
      </w:r>
    </w:p>
    <w:p w:rsidR="00C05E09" w:rsidRPr="005F59DB" w:rsidRDefault="00C05E09" w:rsidP="005F59DB">
      <w:pPr>
        <w:pStyle w:val="ListParagraph"/>
        <w:numPr>
          <w:ilvl w:val="1"/>
          <w:numId w:val="1"/>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r>
        <w:rPr>
          <w:rFonts w:ascii="Verdana" w:eastAsia="Times New Roman" w:hAnsi="Verdana" w:cs="Helvetica"/>
          <w:color w:val="333333"/>
          <w:sz w:val="24"/>
          <w:szCs w:val="24"/>
          <w:lang w:val="bg-BG"/>
        </w:rPr>
        <w:t>Игнат Игнатов – член.</w:t>
      </w:r>
    </w:p>
    <w:p w:rsidR="005F59DB" w:rsidRPr="005F59DB" w:rsidRDefault="005F59DB" w:rsidP="005F59DB">
      <w:pPr>
        <w:numPr>
          <w:ilvl w:val="0"/>
          <w:numId w:val="2"/>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proofErr w:type="spellStart"/>
      <w:r w:rsidRPr="005F59DB">
        <w:rPr>
          <w:rFonts w:ascii="Verdana" w:eastAsia="Times New Roman" w:hAnsi="Verdana" w:cs="Helvetica"/>
          <w:color w:val="333333"/>
          <w:sz w:val="24"/>
          <w:szCs w:val="24"/>
        </w:rPr>
        <w:t>Определя</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следните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резервни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членове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които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необходимост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да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заместят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упълномощените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по-горе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членове</w:t>
      </w:r>
      <w:proofErr w:type="spellEnd"/>
      <w:r w:rsidRPr="005F59DB">
        <w:rPr>
          <w:rFonts w:ascii="Verdana" w:eastAsia="Times New Roman" w:hAnsi="Verdana" w:cs="Helvetica"/>
          <w:color w:val="333333"/>
          <w:sz w:val="24"/>
          <w:szCs w:val="24"/>
        </w:rPr>
        <w:t>:</w:t>
      </w:r>
    </w:p>
    <w:p w:rsidR="005F59DB" w:rsidRDefault="00C05E09" w:rsidP="00C05E09">
      <w:pPr>
        <w:pStyle w:val="ListParagraph"/>
        <w:numPr>
          <w:ilvl w:val="1"/>
          <w:numId w:val="1"/>
        </w:numPr>
        <w:shd w:val="clear" w:color="auto" w:fill="FFFFFF"/>
        <w:spacing w:after="150" w:line="240" w:lineRule="auto"/>
        <w:jc w:val="both"/>
        <w:rPr>
          <w:rFonts w:ascii="Verdana" w:eastAsia="Times New Roman" w:hAnsi="Verdana" w:cs="Helvetica"/>
          <w:color w:val="333333"/>
          <w:sz w:val="24"/>
          <w:szCs w:val="24"/>
          <w:lang w:val="bg-BG"/>
        </w:rPr>
      </w:pPr>
      <w:proofErr w:type="spellStart"/>
      <w:r>
        <w:rPr>
          <w:rFonts w:ascii="Verdana" w:eastAsia="Times New Roman" w:hAnsi="Verdana" w:cs="Helvetica"/>
          <w:color w:val="333333"/>
          <w:sz w:val="24"/>
          <w:szCs w:val="24"/>
          <w:lang w:val="bg-BG"/>
        </w:rPr>
        <w:t>Любослава</w:t>
      </w:r>
      <w:proofErr w:type="spellEnd"/>
      <w:r>
        <w:rPr>
          <w:rFonts w:ascii="Verdana" w:eastAsia="Times New Roman" w:hAnsi="Verdana" w:cs="Helvetica"/>
          <w:color w:val="333333"/>
          <w:sz w:val="24"/>
          <w:szCs w:val="24"/>
          <w:lang w:val="bg-BG"/>
        </w:rPr>
        <w:t xml:space="preserve"> Йорданова – председател;</w:t>
      </w:r>
    </w:p>
    <w:p w:rsidR="00C05E09" w:rsidRPr="00C05E09" w:rsidRDefault="008A384B" w:rsidP="00C05E09">
      <w:pPr>
        <w:pStyle w:val="ListParagraph"/>
        <w:numPr>
          <w:ilvl w:val="1"/>
          <w:numId w:val="1"/>
        </w:numPr>
        <w:shd w:val="clear" w:color="auto" w:fill="FFFFFF"/>
        <w:spacing w:after="150" w:line="240" w:lineRule="auto"/>
        <w:jc w:val="both"/>
        <w:rPr>
          <w:rFonts w:ascii="Verdana" w:eastAsia="Times New Roman" w:hAnsi="Verdana" w:cs="Helvetica"/>
          <w:color w:val="333333"/>
          <w:sz w:val="24"/>
          <w:szCs w:val="24"/>
          <w:lang w:val="bg-BG"/>
        </w:rPr>
      </w:pPr>
      <w:r>
        <w:rPr>
          <w:rFonts w:ascii="Verdana" w:eastAsia="Times New Roman" w:hAnsi="Verdana" w:cs="Helvetica"/>
          <w:color w:val="333333"/>
          <w:sz w:val="24"/>
          <w:szCs w:val="24"/>
          <w:lang w:val="bg-BG"/>
        </w:rPr>
        <w:t>Иван Борисов – член.</w:t>
      </w:r>
    </w:p>
    <w:p w:rsidR="005F59DB" w:rsidRPr="005F59DB" w:rsidRDefault="005F59DB" w:rsidP="005F59DB">
      <w:pPr>
        <w:numPr>
          <w:ilvl w:val="0"/>
          <w:numId w:val="3"/>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proofErr w:type="spellStart"/>
      <w:r w:rsidRPr="005F59DB">
        <w:rPr>
          <w:rFonts w:ascii="Verdana" w:eastAsia="Times New Roman" w:hAnsi="Verdana" w:cs="Helvetica"/>
          <w:color w:val="333333"/>
          <w:sz w:val="24"/>
          <w:szCs w:val="24"/>
        </w:rPr>
        <w:t>За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приемането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отпечатаните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хартиени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бюлетини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същите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да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подпишат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изготвения</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протокол</w:t>
      </w:r>
      <w:proofErr w:type="spellEnd"/>
      <w:r w:rsidRPr="005F59DB">
        <w:rPr>
          <w:rFonts w:ascii="Verdana" w:eastAsia="Times New Roman" w:hAnsi="Verdana" w:cs="Helvetica"/>
          <w:color w:val="333333"/>
          <w:sz w:val="24"/>
          <w:szCs w:val="24"/>
        </w:rPr>
        <w:t>.</w:t>
      </w:r>
    </w:p>
    <w:p w:rsidR="001132E6" w:rsidRDefault="001132E6" w:rsidP="001132E6">
      <w:pPr>
        <w:ind w:firstLine="360"/>
        <w:jc w:val="both"/>
        <w:rPr>
          <w:rFonts w:ascii="Verdana" w:hAnsi="Verdana"/>
          <w:sz w:val="24"/>
          <w:szCs w:val="24"/>
          <w:lang w:val="bg-BG"/>
        </w:rPr>
      </w:pPr>
      <w:r>
        <w:rPr>
          <w:rFonts w:ascii="Verdana" w:hAnsi="Verdana"/>
          <w:sz w:val="24"/>
          <w:szCs w:val="24"/>
          <w:lang w:val="bg-BG"/>
        </w:rPr>
        <w:t xml:space="preserve">След изчерпване на дневния ред председателят закри заседанието в </w:t>
      </w:r>
      <w:r w:rsidR="00583C3F">
        <w:rPr>
          <w:rFonts w:ascii="Verdana" w:hAnsi="Verdana"/>
          <w:sz w:val="24"/>
          <w:szCs w:val="24"/>
          <w:lang w:val="bg-BG"/>
        </w:rPr>
        <w:t>1</w:t>
      </w:r>
      <w:r w:rsidR="00212A7E">
        <w:rPr>
          <w:rFonts w:ascii="Verdana" w:hAnsi="Verdana"/>
          <w:sz w:val="24"/>
          <w:szCs w:val="24"/>
          <w:lang w:val="bg-BG"/>
        </w:rPr>
        <w:t>1.3</w:t>
      </w:r>
      <w:bookmarkStart w:id="0" w:name="_GoBack"/>
      <w:bookmarkEnd w:id="0"/>
      <w:r w:rsidR="00583C3F">
        <w:rPr>
          <w:rFonts w:ascii="Verdana" w:hAnsi="Verdana"/>
          <w:sz w:val="24"/>
          <w:szCs w:val="24"/>
          <w:lang w:val="bg-BG"/>
        </w:rPr>
        <w:t>0</w:t>
      </w:r>
      <w:r>
        <w:rPr>
          <w:rFonts w:ascii="Verdana" w:hAnsi="Verdana"/>
          <w:sz w:val="24"/>
          <w:szCs w:val="24"/>
          <w:lang w:val="bg-BG"/>
        </w:rPr>
        <w:t xml:space="preserve">  часа.</w:t>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p>
    <w:p w:rsidR="001132E6" w:rsidRDefault="001132E6" w:rsidP="001132E6">
      <w:pPr>
        <w:ind w:firstLine="360"/>
        <w:jc w:val="both"/>
        <w:rPr>
          <w:rFonts w:ascii="Verdana" w:hAnsi="Verdana"/>
          <w:sz w:val="24"/>
          <w:szCs w:val="24"/>
        </w:rPr>
      </w:pPr>
      <w:r>
        <w:rPr>
          <w:rFonts w:ascii="Verdana" w:hAnsi="Verdana"/>
          <w:sz w:val="24"/>
          <w:szCs w:val="24"/>
          <w:lang w:val="bg-BG"/>
        </w:rPr>
        <w:tab/>
      </w:r>
    </w:p>
    <w:p w:rsidR="001132E6" w:rsidRDefault="001132E6" w:rsidP="001132E6">
      <w:pPr>
        <w:jc w:val="both"/>
        <w:rPr>
          <w:rFonts w:ascii="Verdana" w:hAnsi="Verdana"/>
          <w:sz w:val="24"/>
          <w:szCs w:val="24"/>
          <w:lang w:val="bg-BG"/>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lang w:val="bg-BG"/>
        </w:rPr>
        <w:t>ПРЕДСЕДАТЕЛ :</w:t>
      </w:r>
      <w:r>
        <w:rPr>
          <w:rFonts w:ascii="Verdana" w:hAnsi="Verdana"/>
          <w:sz w:val="24"/>
          <w:szCs w:val="24"/>
          <w:lang w:val="bg-BG"/>
        </w:rPr>
        <w:tab/>
      </w:r>
      <w:r>
        <w:rPr>
          <w:rFonts w:ascii="Verdana" w:hAnsi="Verdana"/>
          <w:sz w:val="24"/>
          <w:szCs w:val="24"/>
          <w:lang w:val="bg-BG"/>
        </w:rPr>
        <w:tab/>
      </w:r>
    </w:p>
    <w:p w:rsidR="001132E6" w:rsidRDefault="001132E6" w:rsidP="001132E6">
      <w:pPr>
        <w:jc w:val="both"/>
        <w:rPr>
          <w:rFonts w:ascii="Verdana" w:hAnsi="Verdana"/>
          <w:sz w:val="24"/>
          <w:szCs w:val="24"/>
          <w:lang w:val="bg-BG"/>
        </w:rPr>
      </w:pP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t>СЕКРЕТАР :</w:t>
      </w:r>
    </w:p>
    <w:p w:rsidR="00377B7F" w:rsidRDefault="00377B7F"/>
    <w:sectPr w:rsidR="00377B7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9AB"/>
    <w:multiLevelType w:val="multilevel"/>
    <w:tmpl w:val="9EBC1FB0"/>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Verdana" w:eastAsia="Times New Roman" w:hAnsi="Verdana" w:cs="Helvetic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E46D10"/>
    <w:multiLevelType w:val="multilevel"/>
    <w:tmpl w:val="88466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FC2EEE"/>
    <w:multiLevelType w:val="hybridMultilevel"/>
    <w:tmpl w:val="AB1C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65519"/>
    <w:multiLevelType w:val="multilevel"/>
    <w:tmpl w:val="D9A2D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E6"/>
    <w:rsid w:val="000A7D53"/>
    <w:rsid w:val="001132E6"/>
    <w:rsid w:val="00212A7E"/>
    <w:rsid w:val="00335577"/>
    <w:rsid w:val="00377B7F"/>
    <w:rsid w:val="003C0227"/>
    <w:rsid w:val="00583C3F"/>
    <w:rsid w:val="005F59DB"/>
    <w:rsid w:val="00617F02"/>
    <w:rsid w:val="00727D60"/>
    <w:rsid w:val="008A384B"/>
    <w:rsid w:val="009530BC"/>
    <w:rsid w:val="00B73E1C"/>
    <w:rsid w:val="00C05E09"/>
    <w:rsid w:val="00DF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2E6"/>
    <w:pPr>
      <w:spacing w:after="0" w:line="240" w:lineRule="auto"/>
    </w:pPr>
  </w:style>
  <w:style w:type="paragraph" w:styleId="ListParagraph">
    <w:name w:val="List Paragraph"/>
    <w:basedOn w:val="Normal"/>
    <w:uiPriority w:val="34"/>
    <w:qFormat/>
    <w:rsid w:val="005F59DB"/>
    <w:pPr>
      <w:ind w:left="720"/>
      <w:contextualSpacing/>
    </w:pPr>
  </w:style>
  <w:style w:type="paragraph" w:styleId="NormalWeb">
    <w:name w:val="Normal (Web)"/>
    <w:basedOn w:val="Normal"/>
    <w:uiPriority w:val="99"/>
    <w:semiHidden/>
    <w:unhideWhenUsed/>
    <w:rsid w:val="008A3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384B"/>
    <w:rPr>
      <w:b/>
      <w:bCs/>
    </w:rPr>
  </w:style>
  <w:style w:type="paragraph" w:styleId="BalloonText">
    <w:name w:val="Balloon Text"/>
    <w:basedOn w:val="Normal"/>
    <w:link w:val="BalloonTextChar"/>
    <w:uiPriority w:val="99"/>
    <w:semiHidden/>
    <w:unhideWhenUsed/>
    <w:rsid w:val="008A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8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2E6"/>
    <w:pPr>
      <w:spacing w:after="0" w:line="240" w:lineRule="auto"/>
    </w:pPr>
  </w:style>
  <w:style w:type="paragraph" w:styleId="ListParagraph">
    <w:name w:val="List Paragraph"/>
    <w:basedOn w:val="Normal"/>
    <w:uiPriority w:val="34"/>
    <w:qFormat/>
    <w:rsid w:val="005F59DB"/>
    <w:pPr>
      <w:ind w:left="720"/>
      <w:contextualSpacing/>
    </w:pPr>
  </w:style>
  <w:style w:type="paragraph" w:styleId="NormalWeb">
    <w:name w:val="Normal (Web)"/>
    <w:basedOn w:val="Normal"/>
    <w:uiPriority w:val="99"/>
    <w:semiHidden/>
    <w:unhideWhenUsed/>
    <w:rsid w:val="008A3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384B"/>
    <w:rPr>
      <w:b/>
      <w:bCs/>
    </w:rPr>
  </w:style>
  <w:style w:type="paragraph" w:styleId="BalloonText">
    <w:name w:val="Balloon Text"/>
    <w:basedOn w:val="Normal"/>
    <w:link w:val="BalloonTextChar"/>
    <w:uiPriority w:val="99"/>
    <w:semiHidden/>
    <w:unhideWhenUsed/>
    <w:rsid w:val="008A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3719">
      <w:bodyDiv w:val="1"/>
      <w:marLeft w:val="0"/>
      <w:marRight w:val="0"/>
      <w:marTop w:val="0"/>
      <w:marBottom w:val="0"/>
      <w:divBdr>
        <w:top w:val="none" w:sz="0" w:space="0" w:color="auto"/>
        <w:left w:val="none" w:sz="0" w:space="0" w:color="auto"/>
        <w:bottom w:val="none" w:sz="0" w:space="0" w:color="auto"/>
        <w:right w:val="none" w:sz="0" w:space="0" w:color="auto"/>
      </w:divBdr>
    </w:div>
    <w:div w:id="1715616236">
      <w:bodyDiv w:val="1"/>
      <w:marLeft w:val="0"/>
      <w:marRight w:val="0"/>
      <w:marTop w:val="0"/>
      <w:marBottom w:val="0"/>
      <w:divBdr>
        <w:top w:val="none" w:sz="0" w:space="0" w:color="auto"/>
        <w:left w:val="none" w:sz="0" w:space="0" w:color="auto"/>
        <w:bottom w:val="none" w:sz="0" w:space="0" w:color="auto"/>
        <w:right w:val="none" w:sz="0" w:space="0" w:color="auto"/>
      </w:divBdr>
    </w:div>
    <w:div w:id="1843667659">
      <w:bodyDiv w:val="1"/>
      <w:marLeft w:val="0"/>
      <w:marRight w:val="0"/>
      <w:marTop w:val="0"/>
      <w:marBottom w:val="0"/>
      <w:divBdr>
        <w:top w:val="none" w:sz="0" w:space="0" w:color="auto"/>
        <w:left w:val="none" w:sz="0" w:space="0" w:color="auto"/>
        <w:bottom w:val="none" w:sz="0" w:space="0" w:color="auto"/>
        <w:right w:val="none" w:sz="0" w:space="0" w:color="auto"/>
      </w:divBdr>
    </w:div>
    <w:div w:id="1860116957">
      <w:bodyDiv w:val="1"/>
      <w:marLeft w:val="0"/>
      <w:marRight w:val="0"/>
      <w:marTop w:val="0"/>
      <w:marBottom w:val="0"/>
      <w:divBdr>
        <w:top w:val="none" w:sz="0" w:space="0" w:color="auto"/>
        <w:left w:val="none" w:sz="0" w:space="0" w:color="auto"/>
        <w:bottom w:val="none" w:sz="0" w:space="0" w:color="auto"/>
        <w:right w:val="none" w:sz="0" w:space="0" w:color="auto"/>
      </w:divBdr>
    </w:div>
    <w:div w:id="19022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2017-04-20T15:37:00Z</cp:lastPrinted>
  <dcterms:created xsi:type="dcterms:W3CDTF">2017-05-02T07:16:00Z</dcterms:created>
  <dcterms:modified xsi:type="dcterms:W3CDTF">2017-05-02T07:21:00Z</dcterms:modified>
</cp:coreProperties>
</file>